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70D8" w14:textId="67275BE6" w:rsidR="009034DE" w:rsidRPr="00F01BDB" w:rsidRDefault="00755831" w:rsidP="00755831">
      <w:pPr>
        <w:jc w:val="center"/>
        <w:rPr>
          <w:rFonts w:ascii="Arial" w:hAnsi="Arial" w:cs="Arial"/>
          <w:b/>
          <w:bCs/>
          <w:sz w:val="32"/>
          <w:szCs w:val="32"/>
        </w:rPr>
      </w:pPr>
      <w:r w:rsidRPr="00F01BDB">
        <w:rPr>
          <w:rFonts w:ascii="Arial" w:hAnsi="Arial" w:cs="Arial"/>
          <w:b/>
          <w:bCs/>
          <w:sz w:val="32"/>
          <w:szCs w:val="32"/>
        </w:rPr>
        <w:t>National Spine Management Group</w:t>
      </w:r>
    </w:p>
    <w:p w14:paraId="5DFEB93B" w14:textId="7C4EEF84" w:rsidR="00755831" w:rsidRPr="00F01BDB" w:rsidRDefault="00447369" w:rsidP="00755831">
      <w:pPr>
        <w:jc w:val="center"/>
        <w:rPr>
          <w:rFonts w:ascii="Arial" w:hAnsi="Arial" w:cs="Arial"/>
          <w:b/>
          <w:bCs/>
          <w:sz w:val="36"/>
          <w:szCs w:val="36"/>
          <w:u w:val="single"/>
        </w:rPr>
      </w:pPr>
      <w:r w:rsidRPr="00F01BDB">
        <w:rPr>
          <w:rFonts w:ascii="Arial" w:hAnsi="Arial" w:cs="Arial"/>
          <w:b/>
          <w:bCs/>
          <w:sz w:val="36"/>
          <w:szCs w:val="36"/>
          <w:u w:val="single"/>
        </w:rPr>
        <w:t xml:space="preserve">2022 National Spine Management </w:t>
      </w:r>
      <w:r w:rsidR="00FE4FF9" w:rsidRPr="00F01BDB">
        <w:rPr>
          <w:rFonts w:ascii="Arial" w:hAnsi="Arial" w:cs="Arial"/>
          <w:b/>
          <w:bCs/>
          <w:sz w:val="36"/>
          <w:szCs w:val="36"/>
          <w:u w:val="single"/>
        </w:rPr>
        <w:t>West</w:t>
      </w:r>
      <w:r w:rsidRPr="00F01BDB">
        <w:rPr>
          <w:rFonts w:ascii="Arial" w:hAnsi="Arial" w:cs="Arial"/>
          <w:b/>
          <w:bCs/>
          <w:sz w:val="36"/>
          <w:szCs w:val="36"/>
          <w:u w:val="single"/>
        </w:rPr>
        <w:t xml:space="preserve"> Conference</w:t>
      </w:r>
    </w:p>
    <w:p w14:paraId="1BFD5A0C" w14:textId="7179A008" w:rsidR="00755831" w:rsidRPr="00F01BDB" w:rsidRDefault="00FE4FF9" w:rsidP="00755831">
      <w:pPr>
        <w:jc w:val="center"/>
        <w:rPr>
          <w:rFonts w:ascii="Arial" w:hAnsi="Arial" w:cs="Arial"/>
          <w:sz w:val="32"/>
          <w:szCs w:val="32"/>
        </w:rPr>
      </w:pPr>
      <w:r w:rsidRPr="00F01BDB">
        <w:rPr>
          <w:rFonts w:ascii="Arial" w:hAnsi="Arial" w:cs="Arial"/>
          <w:sz w:val="32"/>
          <w:szCs w:val="32"/>
        </w:rPr>
        <w:t>August 5,6,7</w:t>
      </w:r>
      <w:r w:rsidRPr="00F01BDB">
        <w:rPr>
          <w:rFonts w:ascii="Arial" w:hAnsi="Arial" w:cs="Arial"/>
          <w:sz w:val="32"/>
          <w:szCs w:val="32"/>
          <w:vertAlign w:val="superscript"/>
        </w:rPr>
        <w:t>th</w:t>
      </w:r>
      <w:r w:rsidR="004833C0" w:rsidRPr="00F01BDB">
        <w:rPr>
          <w:rFonts w:ascii="Arial" w:hAnsi="Arial" w:cs="Arial"/>
          <w:sz w:val="32"/>
          <w:szCs w:val="32"/>
        </w:rPr>
        <w:t xml:space="preserve">, </w:t>
      </w:r>
      <w:r w:rsidR="00755831" w:rsidRPr="00F01BDB">
        <w:rPr>
          <w:rFonts w:ascii="Arial" w:hAnsi="Arial" w:cs="Arial"/>
          <w:sz w:val="32"/>
          <w:szCs w:val="32"/>
        </w:rPr>
        <w:t>2022</w:t>
      </w:r>
    </w:p>
    <w:p w14:paraId="03451EB0" w14:textId="0DB70268" w:rsidR="007513C4" w:rsidRPr="00F01BDB" w:rsidRDefault="007513C4" w:rsidP="00755831">
      <w:pPr>
        <w:jc w:val="center"/>
        <w:rPr>
          <w:rFonts w:ascii="Arial" w:hAnsi="Arial" w:cs="Arial"/>
          <w:sz w:val="32"/>
          <w:szCs w:val="32"/>
        </w:rPr>
      </w:pPr>
    </w:p>
    <w:p w14:paraId="36F482DD" w14:textId="77777777" w:rsidR="00FE4FF9" w:rsidRPr="00FE4FF9" w:rsidRDefault="00FE4FF9" w:rsidP="00FE4FF9">
      <w:pPr>
        <w:jc w:val="center"/>
        <w:rPr>
          <w:rFonts w:ascii="Arial" w:eastAsia="Times New Roman" w:hAnsi="Arial" w:cs="Arial"/>
        </w:rPr>
      </w:pPr>
      <w:r w:rsidRPr="00FE4FF9">
        <w:rPr>
          <w:rFonts w:ascii="Arial" w:eastAsia="Times New Roman" w:hAnsi="Arial" w:cs="Arial"/>
          <w:b/>
          <w:bCs/>
          <w:color w:val="293C5A"/>
          <w:sz w:val="27"/>
          <w:szCs w:val="27"/>
          <w:bdr w:val="none" w:sz="0" w:space="0" w:color="auto" w:frame="1"/>
        </w:rPr>
        <w:t>Hilton Garden Inn </w:t>
      </w:r>
      <w:r w:rsidRPr="00FE4FF9">
        <w:rPr>
          <w:rFonts w:ascii="Arial" w:eastAsia="Times New Roman" w:hAnsi="Arial" w:cs="Arial"/>
          <w:color w:val="000000"/>
          <w:sz w:val="27"/>
          <w:szCs w:val="27"/>
        </w:rPr>
        <w:br/>
      </w:r>
      <w:r w:rsidRPr="00FE4FF9">
        <w:rPr>
          <w:rFonts w:ascii="Arial" w:eastAsia="Times New Roman" w:hAnsi="Arial" w:cs="Arial"/>
          <w:color w:val="000000"/>
          <w:sz w:val="27"/>
          <w:szCs w:val="27"/>
          <w:shd w:val="clear" w:color="auto" w:fill="FFFFFF"/>
        </w:rPr>
        <w:t xml:space="preserve">3150 Hotel </w:t>
      </w:r>
      <w:proofErr w:type="spellStart"/>
      <w:r w:rsidRPr="00FE4FF9">
        <w:rPr>
          <w:rFonts w:ascii="Arial" w:eastAsia="Times New Roman" w:hAnsi="Arial" w:cs="Arial"/>
          <w:color w:val="000000"/>
          <w:sz w:val="27"/>
          <w:szCs w:val="27"/>
          <w:shd w:val="clear" w:color="auto" w:fill="FFFFFF"/>
        </w:rPr>
        <w:t>Lp</w:t>
      </w:r>
      <w:proofErr w:type="spellEnd"/>
      <w:r w:rsidRPr="00FE4FF9">
        <w:rPr>
          <w:rFonts w:ascii="Arial" w:eastAsia="Times New Roman" w:hAnsi="Arial" w:cs="Arial"/>
          <w:color w:val="000000"/>
          <w:sz w:val="27"/>
          <w:szCs w:val="27"/>
          <w:shd w:val="clear" w:color="auto" w:fill="FFFFFF"/>
        </w:rPr>
        <w:t>, Lehi, UT 84043</w:t>
      </w:r>
    </w:p>
    <w:p w14:paraId="2429FDD9" w14:textId="79FC2786" w:rsidR="00755831" w:rsidRPr="00F01BDB" w:rsidRDefault="00755831" w:rsidP="0075697C">
      <w:pPr>
        <w:pBdr>
          <w:bottom w:val="single" w:sz="4" w:space="1" w:color="auto"/>
        </w:pBdr>
        <w:rPr>
          <w:rFonts w:ascii="Arial" w:hAnsi="Arial" w:cs="Arial"/>
        </w:rPr>
      </w:pPr>
    </w:p>
    <w:p w14:paraId="59853AA3" w14:textId="765E86B5" w:rsidR="00755831" w:rsidRPr="00F01BDB" w:rsidRDefault="00755831">
      <w:pPr>
        <w:rPr>
          <w:rFonts w:ascii="Arial" w:hAnsi="Arial" w:cs="Arial"/>
        </w:rPr>
      </w:pPr>
    </w:p>
    <w:p w14:paraId="2362D0A8" w14:textId="4B739C67" w:rsidR="00755831" w:rsidRPr="0095755F" w:rsidRDefault="003B48A3" w:rsidP="0095755F">
      <w:pPr>
        <w:jc w:val="center"/>
        <w:rPr>
          <w:rFonts w:ascii="Arial" w:hAnsi="Arial" w:cs="Arial"/>
          <w:b/>
          <w:bCs/>
          <w:color w:val="000000" w:themeColor="text1"/>
          <w:u w:val="single"/>
        </w:rPr>
      </w:pPr>
      <w:r>
        <w:rPr>
          <w:rFonts w:ascii="Arial" w:hAnsi="Arial" w:cs="Arial"/>
          <w:b/>
          <w:bCs/>
          <w:color w:val="000000" w:themeColor="text1"/>
          <w:u w:val="single"/>
        </w:rPr>
        <w:t>August 5</w:t>
      </w:r>
      <w:r w:rsidR="007513C4" w:rsidRPr="0095755F">
        <w:rPr>
          <w:rFonts w:ascii="Arial" w:hAnsi="Arial" w:cs="Arial"/>
          <w:b/>
          <w:bCs/>
          <w:color w:val="000000" w:themeColor="text1"/>
          <w:u w:val="single"/>
        </w:rPr>
        <w:t xml:space="preserve">, 2022 - </w:t>
      </w:r>
      <w:r w:rsidR="00755831" w:rsidRPr="0095755F">
        <w:rPr>
          <w:rFonts w:ascii="Arial" w:hAnsi="Arial" w:cs="Arial"/>
          <w:b/>
          <w:bCs/>
          <w:color w:val="000000" w:themeColor="text1"/>
          <w:u w:val="single"/>
        </w:rPr>
        <w:t>Friday</w:t>
      </w:r>
    </w:p>
    <w:p w14:paraId="21330438" w14:textId="3D35A406" w:rsidR="00755831" w:rsidRPr="00F01BDB" w:rsidRDefault="00755831">
      <w:pPr>
        <w:rPr>
          <w:rFonts w:ascii="Arial" w:hAnsi="Arial" w:cs="Arial"/>
        </w:rPr>
      </w:pPr>
    </w:p>
    <w:p w14:paraId="4DE23F30" w14:textId="4C45F712" w:rsidR="00755831" w:rsidRPr="0047407F" w:rsidRDefault="00755831">
      <w:pPr>
        <w:rPr>
          <w:rFonts w:ascii="Arial" w:hAnsi="Arial" w:cs="Arial"/>
          <w:b/>
          <w:bCs/>
          <w:sz w:val="22"/>
          <w:szCs w:val="22"/>
        </w:rPr>
      </w:pPr>
      <w:r w:rsidRPr="0047407F">
        <w:rPr>
          <w:rFonts w:ascii="Arial" w:hAnsi="Arial" w:cs="Arial"/>
          <w:b/>
          <w:bCs/>
          <w:sz w:val="22"/>
          <w:szCs w:val="22"/>
        </w:rPr>
        <w:t xml:space="preserve">8:00 am – 8:30 am – </w:t>
      </w:r>
      <w:r w:rsidR="00570D21">
        <w:rPr>
          <w:rFonts w:ascii="Arial" w:hAnsi="Arial" w:cs="Arial"/>
          <w:b/>
          <w:bCs/>
          <w:sz w:val="22"/>
          <w:szCs w:val="22"/>
        </w:rPr>
        <w:t xml:space="preserve">Registration </w:t>
      </w:r>
      <w:r w:rsidRPr="0047407F">
        <w:rPr>
          <w:rFonts w:ascii="Arial" w:hAnsi="Arial" w:cs="Arial"/>
          <w:b/>
          <w:bCs/>
          <w:sz w:val="22"/>
          <w:szCs w:val="22"/>
        </w:rPr>
        <w:t xml:space="preserve"> </w:t>
      </w:r>
    </w:p>
    <w:p w14:paraId="2CA4A7F2" w14:textId="43CBAEE7" w:rsidR="00755831" w:rsidRPr="0047407F" w:rsidRDefault="00755831">
      <w:pPr>
        <w:rPr>
          <w:rFonts w:ascii="Arial" w:hAnsi="Arial" w:cs="Arial"/>
          <w:sz w:val="22"/>
          <w:szCs w:val="22"/>
        </w:rPr>
      </w:pPr>
    </w:p>
    <w:p w14:paraId="7801B266" w14:textId="1D0A5620" w:rsidR="00755831" w:rsidRPr="0047407F" w:rsidRDefault="00755831">
      <w:pPr>
        <w:rPr>
          <w:rFonts w:ascii="Arial" w:hAnsi="Arial" w:cs="Arial"/>
          <w:b/>
          <w:bCs/>
          <w:sz w:val="22"/>
          <w:szCs w:val="22"/>
        </w:rPr>
      </w:pPr>
      <w:r w:rsidRPr="0047407F">
        <w:rPr>
          <w:rFonts w:ascii="Arial" w:hAnsi="Arial" w:cs="Arial"/>
          <w:b/>
          <w:bCs/>
          <w:sz w:val="22"/>
          <w:szCs w:val="22"/>
        </w:rPr>
        <w:t xml:space="preserve">8:30 am – 9:00 am – </w:t>
      </w:r>
      <w:r w:rsidR="00570D21">
        <w:rPr>
          <w:rFonts w:ascii="Arial" w:hAnsi="Arial" w:cs="Arial"/>
          <w:b/>
          <w:bCs/>
          <w:sz w:val="22"/>
          <w:szCs w:val="22"/>
        </w:rPr>
        <w:t>Welcome and Opening Remarks</w:t>
      </w:r>
      <w:r w:rsidRPr="0047407F">
        <w:rPr>
          <w:rFonts w:ascii="Arial" w:hAnsi="Arial" w:cs="Arial"/>
          <w:b/>
          <w:bCs/>
          <w:sz w:val="22"/>
          <w:szCs w:val="22"/>
        </w:rPr>
        <w:t xml:space="preserve"> </w:t>
      </w:r>
    </w:p>
    <w:p w14:paraId="285A5794" w14:textId="2CDE9AD0" w:rsidR="00755831" w:rsidRPr="0047407F" w:rsidRDefault="00755831">
      <w:pPr>
        <w:rPr>
          <w:rFonts w:ascii="Arial" w:hAnsi="Arial" w:cs="Arial"/>
          <w:sz w:val="22"/>
          <w:szCs w:val="22"/>
        </w:rPr>
      </w:pPr>
    </w:p>
    <w:p w14:paraId="72E5F36D" w14:textId="1A0FCD27" w:rsidR="00755831" w:rsidRPr="0047407F" w:rsidRDefault="00755831">
      <w:pPr>
        <w:rPr>
          <w:rFonts w:ascii="Arial" w:hAnsi="Arial" w:cs="Arial"/>
          <w:b/>
          <w:bCs/>
          <w:color w:val="000000" w:themeColor="text1"/>
          <w:sz w:val="22"/>
          <w:szCs w:val="22"/>
        </w:rPr>
      </w:pPr>
      <w:r w:rsidRPr="0047407F">
        <w:rPr>
          <w:rFonts w:ascii="Arial" w:hAnsi="Arial" w:cs="Arial"/>
          <w:b/>
          <w:bCs/>
          <w:color w:val="000000" w:themeColor="text1"/>
          <w:sz w:val="22"/>
          <w:szCs w:val="22"/>
        </w:rPr>
        <w:t xml:space="preserve">9:00 am – </w:t>
      </w:r>
      <w:r w:rsidR="009406C9" w:rsidRPr="0047407F">
        <w:rPr>
          <w:rFonts w:ascii="Arial" w:hAnsi="Arial" w:cs="Arial"/>
          <w:b/>
          <w:bCs/>
          <w:color w:val="000000" w:themeColor="text1"/>
          <w:sz w:val="22"/>
          <w:szCs w:val="22"/>
        </w:rPr>
        <w:t>09</w:t>
      </w:r>
      <w:r w:rsidRPr="0047407F">
        <w:rPr>
          <w:rFonts w:ascii="Arial" w:hAnsi="Arial" w:cs="Arial"/>
          <w:b/>
          <w:bCs/>
          <w:color w:val="000000" w:themeColor="text1"/>
          <w:sz w:val="22"/>
          <w:szCs w:val="22"/>
        </w:rPr>
        <w:t xml:space="preserve">:30 am – </w:t>
      </w:r>
      <w:r w:rsidR="00F807F6" w:rsidRPr="0047407F">
        <w:rPr>
          <w:rFonts w:ascii="Arial" w:hAnsi="Arial" w:cs="Arial"/>
          <w:b/>
          <w:bCs/>
          <w:color w:val="000000" w:themeColor="text1"/>
          <w:sz w:val="22"/>
          <w:szCs w:val="22"/>
        </w:rPr>
        <w:t>Preparing for Litigation – it starts with your documentation</w:t>
      </w:r>
      <w:r w:rsidR="00AD7FDC" w:rsidRPr="0047407F">
        <w:rPr>
          <w:rFonts w:ascii="Arial" w:hAnsi="Arial" w:cs="Arial"/>
          <w:b/>
          <w:bCs/>
          <w:color w:val="000000" w:themeColor="text1"/>
          <w:sz w:val="22"/>
          <w:szCs w:val="22"/>
        </w:rPr>
        <w:t xml:space="preserve"> </w:t>
      </w:r>
    </w:p>
    <w:p w14:paraId="67A3AE8D" w14:textId="5FCA77FB" w:rsidR="00856E50" w:rsidRPr="00F01BDB" w:rsidRDefault="00856E50" w:rsidP="00F01BDB">
      <w:pPr>
        <w:rPr>
          <w:rFonts w:ascii="Arial" w:hAnsi="Arial" w:cs="Arial"/>
          <w:color w:val="FF0000"/>
        </w:rPr>
      </w:pPr>
      <w:r w:rsidRPr="00F01BDB">
        <w:rPr>
          <w:rFonts w:ascii="Arial" w:hAnsi="Arial" w:cs="Arial"/>
          <w:color w:val="FF0000"/>
        </w:rPr>
        <w:tab/>
        <w:t xml:space="preserve">     </w:t>
      </w:r>
    </w:p>
    <w:p w14:paraId="7DB3049F" w14:textId="6E9D9523" w:rsidR="0015385D" w:rsidRPr="00F01BDB" w:rsidRDefault="00856E50" w:rsidP="00AD7FDC">
      <w:pPr>
        <w:ind w:left="720"/>
        <w:rPr>
          <w:rFonts w:ascii="Arial" w:hAnsi="Arial" w:cs="Arial"/>
          <w:color w:val="000000" w:themeColor="text1"/>
          <w:sz w:val="22"/>
          <w:szCs w:val="22"/>
        </w:rPr>
      </w:pPr>
      <w:r w:rsidRPr="00F01BDB">
        <w:rPr>
          <w:rFonts w:ascii="Arial" w:hAnsi="Arial" w:cs="Arial"/>
          <w:b/>
          <w:bCs/>
          <w:color w:val="000000" w:themeColor="text1"/>
          <w:sz w:val="22"/>
          <w:szCs w:val="22"/>
        </w:rPr>
        <w:t>O</w:t>
      </w:r>
      <w:r w:rsidR="00815E4E" w:rsidRPr="00F01BDB">
        <w:rPr>
          <w:rFonts w:ascii="Arial" w:hAnsi="Arial" w:cs="Arial"/>
          <w:b/>
          <w:bCs/>
          <w:color w:val="000000" w:themeColor="text1"/>
          <w:sz w:val="22"/>
          <w:szCs w:val="22"/>
        </w:rPr>
        <w:t>bjectives</w:t>
      </w:r>
      <w:r w:rsidRPr="00F01BDB">
        <w:rPr>
          <w:rFonts w:ascii="Arial" w:hAnsi="Arial" w:cs="Arial"/>
          <w:b/>
          <w:bCs/>
          <w:color w:val="000000" w:themeColor="text1"/>
          <w:sz w:val="22"/>
          <w:szCs w:val="22"/>
        </w:rPr>
        <w:t>:</w:t>
      </w:r>
      <w:r w:rsidRPr="00F01BDB">
        <w:rPr>
          <w:rFonts w:ascii="Arial" w:hAnsi="Arial" w:cs="Arial"/>
          <w:color w:val="000000" w:themeColor="text1"/>
          <w:sz w:val="22"/>
          <w:szCs w:val="22"/>
        </w:rPr>
        <w:t xml:space="preserve">  </w:t>
      </w:r>
      <w:r w:rsidR="00F01BDB" w:rsidRPr="00F01BDB">
        <w:rPr>
          <w:rFonts w:ascii="Arial" w:hAnsi="Arial" w:cs="Arial"/>
          <w:color w:val="000000" w:themeColor="text1"/>
          <w:sz w:val="22"/>
          <w:szCs w:val="22"/>
        </w:rPr>
        <w:t xml:space="preserve">outline updated compliant reporting of the patient encounter within E/M evaluations, daily progress notes, goal setting and interprofessional management/referral.  Medical legal hurdles will be explained and the impact of documentation on court room presentations will be demonstrated. </w:t>
      </w:r>
    </w:p>
    <w:p w14:paraId="20EED518" w14:textId="0571C10E" w:rsidR="00755831" w:rsidRPr="0047407F" w:rsidRDefault="00755831">
      <w:pPr>
        <w:rPr>
          <w:rFonts w:ascii="Arial" w:hAnsi="Arial" w:cs="Arial"/>
          <w:color w:val="FF0000"/>
          <w:sz w:val="22"/>
          <w:szCs w:val="22"/>
        </w:rPr>
      </w:pPr>
    </w:p>
    <w:p w14:paraId="7807E690" w14:textId="15789295" w:rsidR="00755831" w:rsidRPr="0047407F" w:rsidRDefault="009406C9">
      <w:pPr>
        <w:rPr>
          <w:rFonts w:ascii="Arial" w:hAnsi="Arial" w:cs="Arial"/>
          <w:color w:val="000000" w:themeColor="text1"/>
          <w:sz w:val="22"/>
          <w:szCs w:val="22"/>
        </w:rPr>
      </w:pPr>
      <w:r w:rsidRPr="0047407F">
        <w:rPr>
          <w:rFonts w:ascii="Arial" w:hAnsi="Arial" w:cs="Arial"/>
          <w:b/>
          <w:bCs/>
          <w:color w:val="000000" w:themeColor="text1"/>
          <w:sz w:val="22"/>
          <w:szCs w:val="22"/>
        </w:rPr>
        <w:t>09</w:t>
      </w:r>
      <w:r w:rsidR="00755831" w:rsidRPr="0047407F">
        <w:rPr>
          <w:rFonts w:ascii="Arial" w:hAnsi="Arial" w:cs="Arial"/>
          <w:b/>
          <w:bCs/>
          <w:color w:val="000000" w:themeColor="text1"/>
          <w:sz w:val="22"/>
          <w:szCs w:val="22"/>
        </w:rPr>
        <w:t>:30 am – 1</w:t>
      </w:r>
      <w:r w:rsidRPr="0047407F">
        <w:rPr>
          <w:rFonts w:ascii="Arial" w:hAnsi="Arial" w:cs="Arial"/>
          <w:b/>
          <w:bCs/>
          <w:color w:val="000000" w:themeColor="text1"/>
          <w:sz w:val="22"/>
          <w:szCs w:val="22"/>
        </w:rPr>
        <w:t>0</w:t>
      </w:r>
      <w:r w:rsidR="00755831" w:rsidRPr="0047407F">
        <w:rPr>
          <w:rFonts w:ascii="Arial" w:hAnsi="Arial" w:cs="Arial"/>
          <w:b/>
          <w:bCs/>
          <w:color w:val="000000" w:themeColor="text1"/>
          <w:sz w:val="22"/>
          <w:szCs w:val="22"/>
        </w:rPr>
        <w:t xml:space="preserve">:00 </w:t>
      </w:r>
      <w:r w:rsidRPr="0047407F">
        <w:rPr>
          <w:rFonts w:ascii="Arial" w:hAnsi="Arial" w:cs="Arial"/>
          <w:b/>
          <w:bCs/>
          <w:color w:val="000000" w:themeColor="text1"/>
          <w:sz w:val="22"/>
          <w:szCs w:val="22"/>
        </w:rPr>
        <w:t>a</w:t>
      </w:r>
      <w:r w:rsidR="00755831" w:rsidRPr="0047407F">
        <w:rPr>
          <w:rFonts w:ascii="Arial" w:hAnsi="Arial" w:cs="Arial"/>
          <w:b/>
          <w:bCs/>
          <w:color w:val="000000" w:themeColor="text1"/>
          <w:sz w:val="22"/>
          <w:szCs w:val="22"/>
        </w:rPr>
        <w:t>m –</w:t>
      </w:r>
      <w:r w:rsidR="00755831" w:rsidRPr="0047407F">
        <w:rPr>
          <w:rFonts w:ascii="Arial" w:hAnsi="Arial" w:cs="Arial"/>
          <w:color w:val="000000" w:themeColor="text1"/>
          <w:sz w:val="22"/>
          <w:szCs w:val="22"/>
        </w:rPr>
        <w:t xml:space="preserve"> </w:t>
      </w:r>
      <w:r w:rsidR="00F807F6" w:rsidRPr="0047407F">
        <w:rPr>
          <w:rFonts w:ascii="Arial" w:hAnsi="Arial" w:cs="Arial"/>
          <w:b/>
          <w:bCs/>
          <w:color w:val="000000" w:themeColor="text1"/>
          <w:sz w:val="22"/>
          <w:szCs w:val="22"/>
        </w:rPr>
        <w:t xml:space="preserve">How Jurors </w:t>
      </w:r>
      <w:r w:rsidRPr="0047407F">
        <w:rPr>
          <w:rFonts w:ascii="Arial" w:hAnsi="Arial" w:cs="Arial"/>
          <w:b/>
          <w:bCs/>
          <w:color w:val="000000" w:themeColor="text1"/>
          <w:sz w:val="22"/>
          <w:szCs w:val="22"/>
        </w:rPr>
        <w:t>Determine Damage Awards- the importance of</w:t>
      </w:r>
      <w:r w:rsidR="0047407F">
        <w:rPr>
          <w:rFonts w:ascii="Arial" w:hAnsi="Arial" w:cs="Arial"/>
          <w:b/>
          <w:bCs/>
          <w:color w:val="000000" w:themeColor="text1"/>
          <w:sz w:val="22"/>
          <w:szCs w:val="22"/>
        </w:rPr>
        <w:t xml:space="preserve"> </w:t>
      </w:r>
      <w:r w:rsidRPr="0047407F">
        <w:rPr>
          <w:rFonts w:ascii="Arial" w:hAnsi="Arial" w:cs="Arial"/>
          <w:b/>
          <w:bCs/>
          <w:color w:val="000000" w:themeColor="text1"/>
          <w:sz w:val="22"/>
          <w:szCs w:val="22"/>
        </w:rPr>
        <w:t>Anchors</w:t>
      </w:r>
      <w:r w:rsidR="00AD7FDC" w:rsidRPr="0047407F">
        <w:rPr>
          <w:rFonts w:ascii="Arial" w:hAnsi="Arial" w:cs="Arial"/>
          <w:b/>
          <w:bCs/>
          <w:color w:val="000000" w:themeColor="text1"/>
          <w:sz w:val="22"/>
          <w:szCs w:val="22"/>
        </w:rPr>
        <w:t xml:space="preserve"> </w:t>
      </w:r>
    </w:p>
    <w:p w14:paraId="545C6BE5" w14:textId="77777777" w:rsidR="00B205EA" w:rsidRPr="00F01BDB" w:rsidRDefault="00B205EA" w:rsidP="00B205EA">
      <w:pPr>
        <w:ind w:left="720"/>
        <w:rPr>
          <w:rFonts w:ascii="Arial" w:hAnsi="Arial" w:cs="Arial"/>
          <w:color w:val="000000" w:themeColor="text1"/>
        </w:rPr>
      </w:pPr>
    </w:p>
    <w:p w14:paraId="0963E37A" w14:textId="77A135E0" w:rsidR="00FA5BCD" w:rsidRPr="0047407F" w:rsidRDefault="00815E4E" w:rsidP="0047407F">
      <w:pPr>
        <w:ind w:left="720"/>
        <w:rPr>
          <w:rFonts w:ascii="Arial" w:hAnsi="Arial" w:cs="Arial"/>
          <w:color w:val="FF0000"/>
          <w:sz w:val="22"/>
          <w:szCs w:val="22"/>
        </w:rPr>
      </w:pPr>
      <w:r w:rsidRPr="00F01BDB">
        <w:rPr>
          <w:rFonts w:ascii="Arial" w:hAnsi="Arial" w:cs="Arial"/>
          <w:b/>
          <w:bCs/>
          <w:color w:val="000000" w:themeColor="text1"/>
          <w:sz w:val="22"/>
          <w:szCs w:val="22"/>
        </w:rPr>
        <w:t>Objectives:</w:t>
      </w:r>
      <w:r w:rsidRPr="00F01BDB">
        <w:rPr>
          <w:rFonts w:ascii="Arial" w:hAnsi="Arial" w:cs="Arial"/>
          <w:color w:val="000000" w:themeColor="text1"/>
          <w:sz w:val="22"/>
          <w:szCs w:val="22"/>
        </w:rPr>
        <w:t xml:space="preserve">  </w:t>
      </w:r>
      <w:r w:rsidR="00F01BDB" w:rsidRPr="00F01BDB">
        <w:rPr>
          <w:rFonts w:ascii="Arial" w:hAnsi="Arial" w:cs="Arial"/>
          <w:color w:val="000000" w:themeColor="text1"/>
          <w:sz w:val="22"/>
          <w:szCs w:val="22"/>
        </w:rPr>
        <w:t xml:space="preserve">discussion and review of litigation award Anchors and their influence on the chiropractic practice and documentation of functional losses due to spinal injury.  Courtroom processes and review of testimony will be presented. </w:t>
      </w:r>
      <w:r w:rsidR="00FA5BCD" w:rsidRPr="00F01BDB">
        <w:rPr>
          <w:rFonts w:ascii="Arial" w:hAnsi="Arial" w:cs="Arial"/>
          <w:color w:val="FF0000"/>
        </w:rPr>
        <w:t xml:space="preserve">   </w:t>
      </w:r>
    </w:p>
    <w:p w14:paraId="316FA841" w14:textId="5B361973" w:rsidR="00755831" w:rsidRPr="00F01BDB" w:rsidRDefault="00755831">
      <w:pPr>
        <w:rPr>
          <w:rFonts w:ascii="Arial" w:hAnsi="Arial" w:cs="Arial"/>
        </w:rPr>
      </w:pPr>
    </w:p>
    <w:p w14:paraId="457B2F69" w14:textId="21EA6F34" w:rsidR="009406C9" w:rsidRPr="0047407F" w:rsidRDefault="009406C9">
      <w:pPr>
        <w:rPr>
          <w:rFonts w:ascii="Arial" w:hAnsi="Arial" w:cs="Arial"/>
          <w:b/>
          <w:bCs/>
          <w:sz w:val="22"/>
          <w:szCs w:val="22"/>
        </w:rPr>
      </w:pPr>
      <w:r w:rsidRPr="0047407F">
        <w:rPr>
          <w:rFonts w:ascii="Arial" w:hAnsi="Arial" w:cs="Arial"/>
          <w:b/>
          <w:bCs/>
          <w:sz w:val="22"/>
          <w:szCs w:val="22"/>
        </w:rPr>
        <w:t xml:space="preserve">10:00 am – 10:30 am – VENDOR BREAK </w:t>
      </w:r>
    </w:p>
    <w:p w14:paraId="10F8EE66" w14:textId="77777777" w:rsidR="00555A52" w:rsidRPr="0047407F" w:rsidRDefault="00555A52">
      <w:pPr>
        <w:rPr>
          <w:rFonts w:ascii="Arial" w:hAnsi="Arial" w:cs="Arial"/>
          <w:sz w:val="22"/>
          <w:szCs w:val="22"/>
        </w:rPr>
      </w:pPr>
    </w:p>
    <w:p w14:paraId="59AF6CFE" w14:textId="4CDAFCDE" w:rsidR="009406C9" w:rsidRPr="0047407F" w:rsidRDefault="009406C9">
      <w:pPr>
        <w:rPr>
          <w:rFonts w:ascii="Arial" w:hAnsi="Arial" w:cs="Arial"/>
          <w:b/>
          <w:bCs/>
          <w:sz w:val="22"/>
          <w:szCs w:val="22"/>
        </w:rPr>
      </w:pPr>
      <w:r w:rsidRPr="0047407F">
        <w:rPr>
          <w:rFonts w:ascii="Arial" w:hAnsi="Arial" w:cs="Arial"/>
          <w:b/>
          <w:bCs/>
          <w:sz w:val="22"/>
          <w:szCs w:val="22"/>
        </w:rPr>
        <w:t xml:space="preserve">10:30 am </w:t>
      </w:r>
      <w:r w:rsidR="00277F75" w:rsidRPr="0047407F">
        <w:rPr>
          <w:rFonts w:ascii="Arial" w:hAnsi="Arial" w:cs="Arial"/>
          <w:b/>
          <w:bCs/>
          <w:sz w:val="22"/>
          <w:szCs w:val="22"/>
        </w:rPr>
        <w:t>–</w:t>
      </w:r>
      <w:r w:rsidRPr="0047407F">
        <w:rPr>
          <w:rFonts w:ascii="Arial" w:hAnsi="Arial" w:cs="Arial"/>
          <w:b/>
          <w:bCs/>
          <w:sz w:val="22"/>
          <w:szCs w:val="22"/>
        </w:rPr>
        <w:t xml:space="preserve"> </w:t>
      </w:r>
      <w:r w:rsidR="00277F75" w:rsidRPr="0047407F">
        <w:rPr>
          <w:rFonts w:ascii="Arial" w:hAnsi="Arial" w:cs="Arial"/>
          <w:b/>
          <w:bCs/>
          <w:sz w:val="22"/>
          <w:szCs w:val="22"/>
        </w:rPr>
        <w:t xml:space="preserve">11:15 am – The Future of Spinal Biomechanics </w:t>
      </w:r>
    </w:p>
    <w:p w14:paraId="5CEA5C68" w14:textId="2BE59374" w:rsidR="00277F75" w:rsidRPr="0047407F" w:rsidRDefault="00277F75">
      <w:pPr>
        <w:rPr>
          <w:rFonts w:ascii="Arial" w:hAnsi="Arial" w:cs="Arial"/>
          <w:b/>
          <w:bCs/>
          <w:sz w:val="22"/>
          <w:szCs w:val="22"/>
        </w:rPr>
      </w:pPr>
    </w:p>
    <w:p w14:paraId="21569D10" w14:textId="63D5E8CA" w:rsidR="00F01BDB" w:rsidRPr="00F01BDB" w:rsidRDefault="00F01BDB" w:rsidP="00F01BDB">
      <w:pPr>
        <w:ind w:left="720"/>
        <w:rPr>
          <w:rFonts w:ascii="Arial" w:hAnsi="Arial" w:cs="Arial"/>
          <w:b/>
          <w:bCs/>
        </w:rPr>
      </w:pPr>
      <w:r w:rsidRPr="00F01BDB">
        <w:rPr>
          <w:rFonts w:ascii="Arial" w:hAnsi="Arial" w:cs="Arial"/>
          <w:b/>
          <w:bCs/>
          <w:sz w:val="22"/>
          <w:szCs w:val="22"/>
        </w:rPr>
        <w:t xml:space="preserve">Objectives: </w:t>
      </w:r>
      <w:r w:rsidRPr="00F01BDB">
        <w:rPr>
          <w:rFonts w:ascii="Arial" w:hAnsi="Arial" w:cs="Arial"/>
          <w:sz w:val="22"/>
          <w:szCs w:val="22"/>
        </w:rPr>
        <w:t>to review of essential biomechanical parameters in the human spine.  Emphasis on their clinical application, patient outcomes and communication with the spine surgeon when applicable will be presented.  A look to the future of interprofessional spine care between the chiropractor and the surgeon will be discussed.</w:t>
      </w:r>
      <w:r>
        <w:rPr>
          <w:rFonts w:ascii="Arial" w:hAnsi="Arial" w:cs="Arial"/>
          <w:b/>
          <w:bCs/>
        </w:rPr>
        <w:t xml:space="preserve"> </w:t>
      </w:r>
      <w:r>
        <w:rPr>
          <w:rFonts w:ascii="Arial" w:hAnsi="Arial" w:cs="Arial"/>
          <w:b/>
          <w:bCs/>
        </w:rPr>
        <w:br/>
      </w:r>
    </w:p>
    <w:p w14:paraId="4E3F8DA3" w14:textId="2D1998C9" w:rsidR="00277F75" w:rsidRPr="0047407F" w:rsidRDefault="00277F75">
      <w:pPr>
        <w:rPr>
          <w:rFonts w:ascii="Arial" w:hAnsi="Arial" w:cs="Arial"/>
          <w:b/>
          <w:bCs/>
          <w:sz w:val="22"/>
          <w:szCs w:val="22"/>
        </w:rPr>
      </w:pPr>
      <w:r w:rsidRPr="0047407F">
        <w:rPr>
          <w:rFonts w:ascii="Arial" w:hAnsi="Arial" w:cs="Arial"/>
          <w:b/>
          <w:bCs/>
          <w:sz w:val="22"/>
          <w:szCs w:val="22"/>
        </w:rPr>
        <w:t xml:space="preserve">11:15 am – 12:00 pm – Advances in Ligament Repair </w:t>
      </w:r>
    </w:p>
    <w:p w14:paraId="126CA0F9" w14:textId="1B1A98D4" w:rsidR="009406C9" w:rsidRPr="0047407F" w:rsidRDefault="009406C9">
      <w:pPr>
        <w:rPr>
          <w:rFonts w:ascii="Arial" w:hAnsi="Arial" w:cs="Arial"/>
          <w:b/>
          <w:bCs/>
          <w:sz w:val="22"/>
          <w:szCs w:val="22"/>
        </w:rPr>
      </w:pPr>
    </w:p>
    <w:p w14:paraId="6665C9F7" w14:textId="149949AF" w:rsidR="00F01BDB" w:rsidRPr="0047407F" w:rsidRDefault="00F01BDB" w:rsidP="0047407F">
      <w:pPr>
        <w:ind w:left="720"/>
        <w:rPr>
          <w:rFonts w:ascii="Arial" w:hAnsi="Arial" w:cs="Arial"/>
          <w:sz w:val="22"/>
          <w:szCs w:val="22"/>
        </w:rPr>
      </w:pPr>
      <w:r w:rsidRPr="0047407F">
        <w:rPr>
          <w:rFonts w:ascii="Arial" w:hAnsi="Arial" w:cs="Arial"/>
          <w:b/>
          <w:bCs/>
          <w:sz w:val="22"/>
          <w:szCs w:val="22"/>
        </w:rPr>
        <w:t xml:space="preserve">Objectives: </w:t>
      </w:r>
      <w:r w:rsidRPr="0047407F">
        <w:rPr>
          <w:rFonts w:ascii="Arial" w:hAnsi="Arial" w:cs="Arial"/>
          <w:sz w:val="22"/>
          <w:szCs w:val="22"/>
        </w:rPr>
        <w:t xml:space="preserve">To review the basic histology of ligaments </w:t>
      </w:r>
      <w:r w:rsidR="0047407F" w:rsidRPr="0047407F">
        <w:rPr>
          <w:rFonts w:ascii="Arial" w:hAnsi="Arial" w:cs="Arial"/>
          <w:sz w:val="22"/>
          <w:szCs w:val="22"/>
        </w:rPr>
        <w:t>and</w:t>
      </w:r>
      <w:r w:rsidRPr="0047407F">
        <w:rPr>
          <w:rFonts w:ascii="Arial" w:hAnsi="Arial" w:cs="Arial"/>
          <w:sz w:val="22"/>
          <w:szCs w:val="22"/>
        </w:rPr>
        <w:t xml:space="preserve"> tendons and the role of chemical pathways in their response to traumatic injury and subsequent wound repair.  Detailed advances in clinical intervention and rehabilitation will be presented with the </w:t>
      </w:r>
      <w:r w:rsidR="0047407F" w:rsidRPr="0047407F">
        <w:rPr>
          <w:rFonts w:ascii="Arial" w:hAnsi="Arial" w:cs="Arial"/>
          <w:sz w:val="22"/>
          <w:szCs w:val="22"/>
        </w:rPr>
        <w:t xml:space="preserve">emphasis being placed on non-surgical interventional spine care for ligamentous injury. </w:t>
      </w:r>
    </w:p>
    <w:p w14:paraId="4999E0C5" w14:textId="77777777" w:rsidR="0047407F" w:rsidRPr="00F01BDB" w:rsidRDefault="0047407F">
      <w:pPr>
        <w:rPr>
          <w:rFonts w:ascii="Arial" w:hAnsi="Arial" w:cs="Arial"/>
        </w:rPr>
      </w:pPr>
    </w:p>
    <w:p w14:paraId="62BB0A78" w14:textId="54EEA9B5" w:rsidR="00755831" w:rsidRPr="0047407F" w:rsidRDefault="00755831">
      <w:pPr>
        <w:rPr>
          <w:rFonts w:ascii="Arial" w:hAnsi="Arial" w:cs="Arial"/>
          <w:b/>
          <w:bCs/>
          <w:sz w:val="22"/>
          <w:szCs w:val="22"/>
        </w:rPr>
      </w:pPr>
      <w:r w:rsidRPr="0047407F">
        <w:rPr>
          <w:rFonts w:ascii="Arial" w:hAnsi="Arial" w:cs="Arial"/>
          <w:b/>
          <w:bCs/>
          <w:sz w:val="22"/>
          <w:szCs w:val="22"/>
        </w:rPr>
        <w:t xml:space="preserve">12:00 pm – 1:30 pm – </w:t>
      </w:r>
      <w:r w:rsidR="003B48A3">
        <w:rPr>
          <w:rFonts w:ascii="Arial" w:hAnsi="Arial" w:cs="Arial"/>
          <w:b/>
          <w:bCs/>
          <w:sz w:val="22"/>
          <w:szCs w:val="22"/>
        </w:rPr>
        <w:t>LUNCH AND VENDOR BREAK</w:t>
      </w:r>
    </w:p>
    <w:p w14:paraId="6ECF1E77" w14:textId="77777777" w:rsidR="004A63BE" w:rsidRPr="00F01BDB" w:rsidRDefault="004A63BE">
      <w:pPr>
        <w:rPr>
          <w:rFonts w:ascii="Arial" w:hAnsi="Arial" w:cs="Arial"/>
        </w:rPr>
      </w:pPr>
    </w:p>
    <w:p w14:paraId="4D50890A" w14:textId="57D40FD1" w:rsidR="00755831" w:rsidRPr="0047407F" w:rsidRDefault="00755831">
      <w:pPr>
        <w:rPr>
          <w:rFonts w:ascii="Arial" w:hAnsi="Arial" w:cs="Arial"/>
          <w:b/>
          <w:bCs/>
          <w:sz w:val="22"/>
          <w:szCs w:val="22"/>
        </w:rPr>
      </w:pPr>
      <w:r w:rsidRPr="0047407F">
        <w:rPr>
          <w:rFonts w:ascii="Arial" w:hAnsi="Arial" w:cs="Arial"/>
          <w:b/>
          <w:bCs/>
          <w:sz w:val="22"/>
          <w:szCs w:val="22"/>
        </w:rPr>
        <w:t xml:space="preserve">1:30 pm – 2:30 pm – </w:t>
      </w:r>
      <w:r w:rsidR="002054B2">
        <w:rPr>
          <w:rFonts w:ascii="Arial" w:hAnsi="Arial" w:cs="Arial"/>
          <w:b/>
          <w:bCs/>
          <w:sz w:val="22"/>
          <w:szCs w:val="22"/>
        </w:rPr>
        <w:t xml:space="preserve">Spine Management and the Future of Spine Care </w:t>
      </w:r>
      <w:r w:rsidR="00376140" w:rsidRPr="0047407F">
        <w:rPr>
          <w:rFonts w:ascii="Arial" w:hAnsi="Arial" w:cs="Arial"/>
          <w:b/>
          <w:bCs/>
          <w:sz w:val="22"/>
          <w:szCs w:val="22"/>
        </w:rPr>
        <w:t xml:space="preserve"> </w:t>
      </w:r>
    </w:p>
    <w:p w14:paraId="0670D1B1" w14:textId="3172EC23" w:rsidR="00D522F6" w:rsidRPr="0047407F" w:rsidRDefault="00672C18">
      <w:pPr>
        <w:rPr>
          <w:rFonts w:ascii="Arial" w:hAnsi="Arial" w:cs="Arial"/>
          <w:sz w:val="22"/>
          <w:szCs w:val="22"/>
        </w:rPr>
      </w:pPr>
      <w:r w:rsidRPr="0047407F">
        <w:rPr>
          <w:rFonts w:ascii="Arial" w:hAnsi="Arial" w:cs="Arial"/>
          <w:sz w:val="22"/>
          <w:szCs w:val="22"/>
        </w:rPr>
        <w:tab/>
      </w:r>
    </w:p>
    <w:p w14:paraId="71DB26BC" w14:textId="18B8AF5C" w:rsidR="00D522F6" w:rsidRPr="00CE1B48" w:rsidRDefault="00D522F6" w:rsidP="00E90203">
      <w:pPr>
        <w:ind w:left="720"/>
        <w:rPr>
          <w:rFonts w:ascii="Arial" w:hAnsi="Arial" w:cs="Arial"/>
          <w:sz w:val="22"/>
          <w:szCs w:val="22"/>
        </w:rPr>
      </w:pPr>
      <w:r w:rsidRPr="00CE1B48">
        <w:rPr>
          <w:rFonts w:ascii="Arial" w:hAnsi="Arial" w:cs="Arial"/>
          <w:b/>
          <w:bCs/>
          <w:sz w:val="22"/>
          <w:szCs w:val="22"/>
        </w:rPr>
        <w:t>Outline:</w:t>
      </w:r>
      <w:r w:rsidRPr="00CE1B48">
        <w:rPr>
          <w:rFonts w:ascii="Arial" w:hAnsi="Arial" w:cs="Arial"/>
          <w:sz w:val="22"/>
          <w:szCs w:val="22"/>
        </w:rPr>
        <w:t xml:space="preserve">  </w:t>
      </w:r>
      <w:r w:rsidR="0047407F" w:rsidRPr="00CE1B48">
        <w:rPr>
          <w:rFonts w:ascii="Arial" w:hAnsi="Arial" w:cs="Arial"/>
          <w:sz w:val="22"/>
          <w:szCs w:val="22"/>
        </w:rPr>
        <w:t xml:space="preserve">discussion of the role of a spine manager in the daily treatment of spine patients.  Emphasis will be placed on the understanding of the roles of other providers in the care paradigm including interventional pain management spine surgery and rehabilitation professionals.  Interprofessional communication techniques will be presented </w:t>
      </w:r>
      <w:r w:rsidR="00CE1B48" w:rsidRPr="00CE1B48">
        <w:rPr>
          <w:rFonts w:ascii="Arial" w:hAnsi="Arial" w:cs="Arial"/>
          <w:sz w:val="22"/>
          <w:szCs w:val="22"/>
        </w:rPr>
        <w:t xml:space="preserve">with a focus on the needs of the patient. </w:t>
      </w:r>
    </w:p>
    <w:p w14:paraId="2059EB36" w14:textId="77777777" w:rsidR="00D522F6" w:rsidRPr="00F01BDB" w:rsidRDefault="00D522F6">
      <w:pPr>
        <w:rPr>
          <w:rFonts w:ascii="Arial" w:hAnsi="Arial" w:cs="Arial"/>
        </w:rPr>
      </w:pPr>
    </w:p>
    <w:p w14:paraId="6FCC566B" w14:textId="000BB428" w:rsidR="00755831" w:rsidRPr="00CE1B48" w:rsidRDefault="00755831">
      <w:pPr>
        <w:rPr>
          <w:rFonts w:ascii="Arial" w:hAnsi="Arial" w:cs="Arial"/>
          <w:b/>
          <w:bCs/>
          <w:sz w:val="22"/>
          <w:szCs w:val="22"/>
        </w:rPr>
      </w:pPr>
      <w:r w:rsidRPr="00CE1B48">
        <w:rPr>
          <w:rFonts w:ascii="Arial" w:hAnsi="Arial" w:cs="Arial"/>
          <w:b/>
          <w:bCs/>
          <w:sz w:val="22"/>
          <w:szCs w:val="22"/>
        </w:rPr>
        <w:t xml:space="preserve">2:30 pm – </w:t>
      </w:r>
      <w:r w:rsidR="00376140" w:rsidRPr="00CE1B48">
        <w:rPr>
          <w:rFonts w:ascii="Arial" w:hAnsi="Arial" w:cs="Arial"/>
          <w:b/>
          <w:bCs/>
          <w:sz w:val="22"/>
          <w:szCs w:val="22"/>
        </w:rPr>
        <w:t>3</w:t>
      </w:r>
      <w:r w:rsidRPr="00CE1B48">
        <w:rPr>
          <w:rFonts w:ascii="Arial" w:hAnsi="Arial" w:cs="Arial"/>
          <w:b/>
          <w:bCs/>
          <w:sz w:val="22"/>
          <w:szCs w:val="22"/>
        </w:rPr>
        <w:t xml:space="preserve">:00 pm – </w:t>
      </w:r>
      <w:r w:rsidR="00817DB7" w:rsidRPr="00CE1B48">
        <w:rPr>
          <w:rFonts w:ascii="Arial" w:hAnsi="Arial" w:cs="Arial"/>
          <w:b/>
          <w:bCs/>
          <w:sz w:val="22"/>
          <w:szCs w:val="22"/>
        </w:rPr>
        <w:t xml:space="preserve">Documentation and Communication with Third Party Administrators and Employer Groups </w:t>
      </w:r>
    </w:p>
    <w:p w14:paraId="1C73A2F8" w14:textId="002C0ABB" w:rsidR="00166690" w:rsidRPr="00570D21" w:rsidRDefault="00E90203" w:rsidP="00CE1B48">
      <w:pPr>
        <w:rPr>
          <w:rFonts w:ascii="Arial" w:hAnsi="Arial" w:cs="Arial"/>
        </w:rPr>
      </w:pPr>
      <w:r w:rsidRPr="00F01BDB">
        <w:rPr>
          <w:rFonts w:ascii="Arial" w:hAnsi="Arial" w:cs="Arial"/>
        </w:rPr>
        <w:tab/>
      </w:r>
    </w:p>
    <w:p w14:paraId="75ABD6A2" w14:textId="7D7F44FF" w:rsidR="00166690" w:rsidRPr="00570D21" w:rsidRDefault="00166690" w:rsidP="000E3A08">
      <w:pPr>
        <w:ind w:left="720"/>
        <w:rPr>
          <w:rFonts w:ascii="Arial" w:hAnsi="Arial" w:cs="Arial"/>
          <w:sz w:val="22"/>
          <w:szCs w:val="22"/>
        </w:rPr>
      </w:pPr>
      <w:r w:rsidRPr="00570D21">
        <w:rPr>
          <w:rFonts w:ascii="Arial" w:hAnsi="Arial" w:cs="Arial"/>
          <w:b/>
          <w:bCs/>
          <w:sz w:val="22"/>
          <w:szCs w:val="22"/>
        </w:rPr>
        <w:t>Outline:</w:t>
      </w:r>
      <w:r w:rsidRPr="00570D21">
        <w:rPr>
          <w:rFonts w:ascii="Arial" w:hAnsi="Arial" w:cs="Arial"/>
          <w:sz w:val="22"/>
          <w:szCs w:val="22"/>
        </w:rPr>
        <w:t xml:space="preserve">  </w:t>
      </w:r>
      <w:r w:rsidR="00CE1B48" w:rsidRPr="00570D21">
        <w:rPr>
          <w:rFonts w:ascii="Arial" w:hAnsi="Arial" w:cs="Arial"/>
          <w:sz w:val="22"/>
          <w:szCs w:val="22"/>
        </w:rPr>
        <w:t xml:space="preserve">Development of an occupational health-based spine management practice will be discussed with focus on communication between providers and third-party administrators.  The emphasis will be on chiropractic management of spine pain patients in collaboration with large national employer groups.  Specifics on practice style, common misconceptions, and methods of managing cases will be presented. </w:t>
      </w:r>
    </w:p>
    <w:p w14:paraId="72423928" w14:textId="7197A0A0" w:rsidR="00135192" w:rsidRPr="00F01BDB" w:rsidRDefault="00135192">
      <w:pPr>
        <w:rPr>
          <w:rFonts w:ascii="Arial" w:hAnsi="Arial" w:cs="Arial"/>
        </w:rPr>
      </w:pPr>
    </w:p>
    <w:p w14:paraId="2E5E47A3" w14:textId="433DFA1C" w:rsidR="008610D3" w:rsidRPr="00570D21" w:rsidRDefault="00817DB7" w:rsidP="002054B2">
      <w:pPr>
        <w:rPr>
          <w:rFonts w:ascii="Arial" w:hAnsi="Arial" w:cs="Arial"/>
          <w:b/>
          <w:bCs/>
          <w:sz w:val="22"/>
          <w:szCs w:val="22"/>
        </w:rPr>
      </w:pPr>
      <w:r w:rsidRPr="00570D21">
        <w:rPr>
          <w:rFonts w:ascii="Arial" w:hAnsi="Arial" w:cs="Arial"/>
          <w:b/>
          <w:bCs/>
          <w:sz w:val="22"/>
          <w:szCs w:val="22"/>
        </w:rPr>
        <w:t>3:30</w:t>
      </w:r>
      <w:r w:rsidR="00755831" w:rsidRPr="00570D21">
        <w:rPr>
          <w:rFonts w:ascii="Arial" w:hAnsi="Arial" w:cs="Arial"/>
          <w:b/>
          <w:bCs/>
          <w:sz w:val="22"/>
          <w:szCs w:val="22"/>
        </w:rPr>
        <w:t xml:space="preserve"> pm – </w:t>
      </w:r>
      <w:r w:rsidRPr="00570D21">
        <w:rPr>
          <w:rFonts w:ascii="Arial" w:hAnsi="Arial" w:cs="Arial"/>
          <w:b/>
          <w:bCs/>
          <w:sz w:val="22"/>
          <w:szCs w:val="22"/>
        </w:rPr>
        <w:t>4</w:t>
      </w:r>
      <w:r w:rsidR="00755831" w:rsidRPr="00570D21">
        <w:rPr>
          <w:rFonts w:ascii="Arial" w:hAnsi="Arial" w:cs="Arial"/>
          <w:b/>
          <w:bCs/>
          <w:sz w:val="22"/>
          <w:szCs w:val="22"/>
        </w:rPr>
        <w:t xml:space="preserve">:00 pm – </w:t>
      </w:r>
      <w:r w:rsidR="002054B2" w:rsidRPr="00570D21">
        <w:rPr>
          <w:rFonts w:ascii="Arial" w:hAnsi="Arial" w:cs="Arial"/>
          <w:b/>
          <w:bCs/>
          <w:sz w:val="22"/>
          <w:szCs w:val="22"/>
        </w:rPr>
        <w:t>Fellowship Training and</w:t>
      </w:r>
      <w:r w:rsidR="00755831" w:rsidRPr="00570D21">
        <w:rPr>
          <w:rFonts w:ascii="Arial" w:hAnsi="Arial" w:cs="Arial"/>
          <w:b/>
          <w:bCs/>
          <w:sz w:val="22"/>
          <w:szCs w:val="22"/>
        </w:rPr>
        <w:t xml:space="preserve"> </w:t>
      </w:r>
      <w:r w:rsidR="002054B2" w:rsidRPr="00570D21">
        <w:rPr>
          <w:rFonts w:ascii="Arial" w:hAnsi="Arial" w:cs="Arial"/>
          <w:b/>
          <w:bCs/>
          <w:sz w:val="22"/>
          <w:szCs w:val="22"/>
        </w:rPr>
        <w:t>the Chiropractic Literature</w:t>
      </w:r>
      <w:r w:rsidR="00755831" w:rsidRPr="00570D21">
        <w:rPr>
          <w:rFonts w:ascii="Arial" w:hAnsi="Arial" w:cs="Arial"/>
          <w:b/>
          <w:bCs/>
          <w:sz w:val="22"/>
          <w:szCs w:val="22"/>
        </w:rPr>
        <w:t xml:space="preserve"> </w:t>
      </w:r>
      <w:r w:rsidR="008610D3" w:rsidRPr="00570D21">
        <w:rPr>
          <w:rFonts w:ascii="Arial" w:hAnsi="Arial" w:cs="Arial"/>
          <w:sz w:val="22"/>
          <w:szCs w:val="22"/>
        </w:rPr>
        <w:t xml:space="preserve"> </w:t>
      </w:r>
    </w:p>
    <w:p w14:paraId="07D110E1" w14:textId="7A813A8A" w:rsidR="008610D3" w:rsidRPr="00F01BDB" w:rsidRDefault="008610D3">
      <w:pPr>
        <w:rPr>
          <w:rFonts w:ascii="Arial" w:hAnsi="Arial" w:cs="Arial"/>
        </w:rPr>
      </w:pPr>
    </w:p>
    <w:p w14:paraId="7D7B7633" w14:textId="23461681" w:rsidR="00555A52" w:rsidRPr="00F01BDB" w:rsidRDefault="008610D3" w:rsidP="00555A52">
      <w:pPr>
        <w:ind w:left="720"/>
        <w:rPr>
          <w:rFonts w:ascii="Arial" w:hAnsi="Arial" w:cs="Arial"/>
        </w:rPr>
      </w:pPr>
      <w:r w:rsidRPr="00570D21">
        <w:rPr>
          <w:rFonts w:ascii="Arial" w:hAnsi="Arial" w:cs="Arial"/>
          <w:b/>
          <w:bCs/>
          <w:sz w:val="22"/>
          <w:szCs w:val="22"/>
        </w:rPr>
        <w:t xml:space="preserve">Outline:  </w:t>
      </w:r>
      <w:r w:rsidR="002054B2" w:rsidRPr="00570D21">
        <w:rPr>
          <w:rFonts w:ascii="Arial" w:hAnsi="Arial" w:cs="Arial"/>
          <w:sz w:val="22"/>
          <w:szCs w:val="22"/>
        </w:rPr>
        <w:t>Overview of current literature-based examples of the evolution of chiropractic graduate education.  The need for clinical rotations, interprofessional communication and patient advocacy will be presented.  Future training modules including learner outcome assessments and educational pathways will be outlined</w:t>
      </w:r>
      <w:r w:rsidR="002054B2">
        <w:rPr>
          <w:rFonts w:ascii="Arial" w:hAnsi="Arial" w:cs="Arial"/>
        </w:rPr>
        <w:t xml:space="preserve">. </w:t>
      </w:r>
    </w:p>
    <w:p w14:paraId="4B8B74AD" w14:textId="4007E1FF" w:rsidR="008610D3" w:rsidRPr="00F01BDB" w:rsidRDefault="008610D3">
      <w:pPr>
        <w:rPr>
          <w:rFonts w:ascii="Arial" w:hAnsi="Arial" w:cs="Arial"/>
        </w:rPr>
      </w:pPr>
    </w:p>
    <w:p w14:paraId="3F2C22A4" w14:textId="72E4DB54" w:rsidR="00755831" w:rsidRPr="00570D21" w:rsidRDefault="00817DB7">
      <w:pPr>
        <w:rPr>
          <w:rFonts w:ascii="Arial" w:hAnsi="Arial" w:cs="Arial"/>
          <w:b/>
          <w:bCs/>
          <w:sz w:val="22"/>
          <w:szCs w:val="22"/>
        </w:rPr>
      </w:pPr>
      <w:r w:rsidRPr="00570D21">
        <w:rPr>
          <w:rFonts w:ascii="Arial" w:hAnsi="Arial" w:cs="Arial"/>
          <w:b/>
          <w:bCs/>
          <w:sz w:val="22"/>
          <w:szCs w:val="22"/>
        </w:rPr>
        <w:t>4</w:t>
      </w:r>
      <w:r w:rsidR="00755831" w:rsidRPr="00570D21">
        <w:rPr>
          <w:rFonts w:ascii="Arial" w:hAnsi="Arial" w:cs="Arial"/>
          <w:b/>
          <w:bCs/>
          <w:sz w:val="22"/>
          <w:szCs w:val="22"/>
        </w:rPr>
        <w:t xml:space="preserve">:00 pm – 6:00 pm – </w:t>
      </w:r>
      <w:r w:rsidRPr="00570D21">
        <w:rPr>
          <w:rFonts w:ascii="Arial" w:hAnsi="Arial" w:cs="Arial"/>
          <w:b/>
          <w:bCs/>
          <w:sz w:val="22"/>
          <w:szCs w:val="22"/>
        </w:rPr>
        <w:t>VENDOR</w:t>
      </w:r>
      <w:r w:rsidR="003B48A3">
        <w:rPr>
          <w:rFonts w:ascii="Arial" w:hAnsi="Arial" w:cs="Arial"/>
          <w:b/>
          <w:bCs/>
          <w:sz w:val="22"/>
          <w:szCs w:val="22"/>
        </w:rPr>
        <w:t xml:space="preserve"> </w:t>
      </w:r>
      <w:r w:rsidR="00755831" w:rsidRPr="00570D21">
        <w:rPr>
          <w:rFonts w:ascii="Arial" w:hAnsi="Arial" w:cs="Arial"/>
          <w:b/>
          <w:bCs/>
          <w:sz w:val="22"/>
          <w:szCs w:val="22"/>
        </w:rPr>
        <w:t>BREAK</w:t>
      </w:r>
    </w:p>
    <w:p w14:paraId="32536C90" w14:textId="4578988B" w:rsidR="00755831" w:rsidRPr="00570D21" w:rsidRDefault="00755831">
      <w:pPr>
        <w:rPr>
          <w:rFonts w:ascii="Arial" w:hAnsi="Arial" w:cs="Arial"/>
          <w:sz w:val="22"/>
          <w:szCs w:val="22"/>
        </w:rPr>
      </w:pPr>
    </w:p>
    <w:p w14:paraId="3E80EA3B" w14:textId="5BF54AE9" w:rsidR="00755831" w:rsidRPr="00570D21" w:rsidRDefault="00755831">
      <w:pPr>
        <w:rPr>
          <w:rFonts w:ascii="Arial" w:hAnsi="Arial" w:cs="Arial"/>
          <w:b/>
          <w:bCs/>
          <w:color w:val="000000" w:themeColor="text1"/>
          <w:sz w:val="22"/>
          <w:szCs w:val="22"/>
        </w:rPr>
      </w:pPr>
      <w:r w:rsidRPr="00570D21">
        <w:rPr>
          <w:rFonts w:ascii="Arial" w:hAnsi="Arial" w:cs="Arial"/>
          <w:b/>
          <w:bCs/>
          <w:color w:val="000000" w:themeColor="text1"/>
          <w:sz w:val="22"/>
          <w:szCs w:val="22"/>
        </w:rPr>
        <w:t xml:space="preserve">6:00 pm – 10:00 pm – </w:t>
      </w:r>
      <w:r w:rsidR="00FB5ACB" w:rsidRPr="00570D21">
        <w:rPr>
          <w:rFonts w:ascii="Arial" w:hAnsi="Arial" w:cs="Arial"/>
          <w:b/>
          <w:bCs/>
          <w:color w:val="000000" w:themeColor="text1"/>
          <w:sz w:val="22"/>
          <w:szCs w:val="22"/>
        </w:rPr>
        <w:t>Fellowship Event</w:t>
      </w:r>
      <w:r w:rsidRPr="00570D21">
        <w:rPr>
          <w:rFonts w:ascii="Arial" w:hAnsi="Arial" w:cs="Arial"/>
          <w:b/>
          <w:bCs/>
          <w:color w:val="000000" w:themeColor="text1"/>
          <w:sz w:val="22"/>
          <w:szCs w:val="22"/>
        </w:rPr>
        <w:t xml:space="preserve"> – business casual </w:t>
      </w:r>
    </w:p>
    <w:p w14:paraId="4920E4B4" w14:textId="77777777" w:rsidR="0075697C" w:rsidRPr="00570D21" w:rsidRDefault="0075697C" w:rsidP="0075697C">
      <w:pPr>
        <w:pBdr>
          <w:bottom w:val="single" w:sz="4" w:space="1" w:color="auto"/>
        </w:pBdr>
        <w:rPr>
          <w:rFonts w:ascii="Arial" w:hAnsi="Arial" w:cs="Arial"/>
          <w:color w:val="000000" w:themeColor="text1"/>
          <w:sz w:val="22"/>
          <w:szCs w:val="22"/>
        </w:rPr>
      </w:pPr>
    </w:p>
    <w:p w14:paraId="1687F0B5" w14:textId="7829FE48" w:rsidR="00755831" w:rsidRPr="00F01BDB" w:rsidRDefault="00755831">
      <w:pPr>
        <w:rPr>
          <w:rFonts w:ascii="Arial" w:hAnsi="Arial" w:cs="Arial"/>
        </w:rPr>
      </w:pPr>
    </w:p>
    <w:p w14:paraId="7E0D08A3" w14:textId="4758E121" w:rsidR="00755831" w:rsidRPr="00F01BDB" w:rsidRDefault="003B48A3" w:rsidP="0095755F">
      <w:pPr>
        <w:jc w:val="center"/>
        <w:rPr>
          <w:rFonts w:ascii="Arial" w:hAnsi="Arial" w:cs="Arial"/>
          <w:b/>
          <w:bCs/>
          <w:u w:val="single"/>
        </w:rPr>
      </w:pPr>
      <w:r>
        <w:rPr>
          <w:rFonts w:ascii="Arial" w:hAnsi="Arial" w:cs="Arial"/>
          <w:b/>
          <w:bCs/>
          <w:u w:val="single"/>
        </w:rPr>
        <w:t>August 6</w:t>
      </w:r>
      <w:r w:rsidR="007513C4" w:rsidRPr="00F01BDB">
        <w:rPr>
          <w:rFonts w:ascii="Arial" w:hAnsi="Arial" w:cs="Arial"/>
          <w:b/>
          <w:bCs/>
          <w:u w:val="single"/>
        </w:rPr>
        <w:t xml:space="preserve">, 2022 - </w:t>
      </w:r>
      <w:r w:rsidR="00755831" w:rsidRPr="00F01BDB">
        <w:rPr>
          <w:rFonts w:ascii="Arial" w:hAnsi="Arial" w:cs="Arial"/>
          <w:b/>
          <w:bCs/>
          <w:u w:val="single"/>
        </w:rPr>
        <w:t>Saturday</w:t>
      </w:r>
    </w:p>
    <w:p w14:paraId="1F68B3B2" w14:textId="0EC263FF" w:rsidR="00755831" w:rsidRPr="00F01BDB" w:rsidRDefault="00755831">
      <w:pPr>
        <w:rPr>
          <w:rFonts w:ascii="Arial" w:hAnsi="Arial" w:cs="Arial"/>
        </w:rPr>
      </w:pPr>
    </w:p>
    <w:p w14:paraId="28B436CA" w14:textId="2DC8BFC2" w:rsidR="00755831" w:rsidRPr="0095755F" w:rsidRDefault="00755831" w:rsidP="00755831">
      <w:pPr>
        <w:rPr>
          <w:rFonts w:ascii="Arial" w:hAnsi="Arial" w:cs="Arial"/>
          <w:b/>
          <w:bCs/>
          <w:sz w:val="22"/>
          <w:szCs w:val="22"/>
        </w:rPr>
      </w:pPr>
      <w:r w:rsidRPr="0095755F">
        <w:rPr>
          <w:rFonts w:ascii="Arial" w:hAnsi="Arial" w:cs="Arial"/>
          <w:b/>
          <w:bCs/>
          <w:sz w:val="22"/>
          <w:szCs w:val="22"/>
        </w:rPr>
        <w:t>8:00 am – 8:30 am – R</w:t>
      </w:r>
      <w:r w:rsidR="0095755F" w:rsidRPr="0095755F">
        <w:rPr>
          <w:rFonts w:ascii="Arial" w:hAnsi="Arial" w:cs="Arial"/>
          <w:b/>
          <w:bCs/>
          <w:sz w:val="22"/>
          <w:szCs w:val="22"/>
        </w:rPr>
        <w:t xml:space="preserve">egistration  </w:t>
      </w:r>
      <w:r w:rsidRPr="0095755F">
        <w:rPr>
          <w:rFonts w:ascii="Arial" w:hAnsi="Arial" w:cs="Arial"/>
          <w:b/>
          <w:bCs/>
          <w:sz w:val="22"/>
          <w:szCs w:val="22"/>
        </w:rPr>
        <w:t xml:space="preserve"> </w:t>
      </w:r>
    </w:p>
    <w:p w14:paraId="113FEE78" w14:textId="5CAC3939" w:rsidR="00B30CC7" w:rsidRPr="00F01BDB" w:rsidRDefault="00B30CC7">
      <w:pPr>
        <w:rPr>
          <w:rFonts w:ascii="Arial" w:hAnsi="Arial" w:cs="Arial"/>
        </w:rPr>
      </w:pPr>
    </w:p>
    <w:p w14:paraId="45FDDD99" w14:textId="78E26796" w:rsidR="00755831" w:rsidRPr="0095755F" w:rsidRDefault="00755831" w:rsidP="00755831">
      <w:pPr>
        <w:rPr>
          <w:rFonts w:ascii="Arial" w:hAnsi="Arial" w:cs="Arial"/>
          <w:b/>
          <w:bCs/>
          <w:sz w:val="22"/>
          <w:szCs w:val="22"/>
        </w:rPr>
      </w:pPr>
      <w:r w:rsidRPr="0095755F">
        <w:rPr>
          <w:rFonts w:ascii="Arial" w:hAnsi="Arial" w:cs="Arial"/>
          <w:b/>
          <w:bCs/>
          <w:sz w:val="22"/>
          <w:szCs w:val="22"/>
        </w:rPr>
        <w:t xml:space="preserve">8:30 am – 9:00 am </w:t>
      </w:r>
      <w:r w:rsidR="0095755F" w:rsidRPr="0095755F">
        <w:rPr>
          <w:rFonts w:ascii="Arial" w:hAnsi="Arial" w:cs="Arial"/>
          <w:b/>
          <w:bCs/>
          <w:sz w:val="22"/>
          <w:szCs w:val="22"/>
        </w:rPr>
        <w:t>–</w:t>
      </w:r>
      <w:r w:rsidRPr="0095755F">
        <w:rPr>
          <w:rFonts w:ascii="Arial" w:hAnsi="Arial" w:cs="Arial"/>
          <w:b/>
          <w:bCs/>
          <w:sz w:val="22"/>
          <w:szCs w:val="22"/>
        </w:rPr>
        <w:t xml:space="preserve"> </w:t>
      </w:r>
      <w:r w:rsidR="0095755F" w:rsidRPr="0095755F">
        <w:rPr>
          <w:rFonts w:ascii="Arial" w:hAnsi="Arial" w:cs="Arial"/>
          <w:b/>
          <w:bCs/>
          <w:sz w:val="22"/>
          <w:szCs w:val="22"/>
        </w:rPr>
        <w:t>Welcome and review of previous day</w:t>
      </w:r>
      <w:r w:rsidRPr="0095755F">
        <w:rPr>
          <w:rFonts w:ascii="Arial" w:hAnsi="Arial" w:cs="Arial"/>
          <w:b/>
          <w:bCs/>
          <w:sz w:val="22"/>
          <w:szCs w:val="22"/>
        </w:rPr>
        <w:t xml:space="preserve"> </w:t>
      </w:r>
    </w:p>
    <w:p w14:paraId="20DE71C6" w14:textId="77777777" w:rsidR="00615153" w:rsidRPr="00F01BDB" w:rsidRDefault="00615153" w:rsidP="0095755F">
      <w:pPr>
        <w:rPr>
          <w:rFonts w:ascii="Arial" w:hAnsi="Arial" w:cs="Arial"/>
        </w:rPr>
      </w:pPr>
    </w:p>
    <w:p w14:paraId="3B069705" w14:textId="6C132C9B" w:rsidR="00755831" w:rsidRPr="0095755F" w:rsidRDefault="00755831">
      <w:pPr>
        <w:rPr>
          <w:rFonts w:ascii="Arial" w:hAnsi="Arial" w:cs="Arial"/>
          <w:b/>
          <w:bCs/>
          <w:sz w:val="22"/>
          <w:szCs w:val="22"/>
        </w:rPr>
      </w:pPr>
      <w:r w:rsidRPr="0095755F">
        <w:rPr>
          <w:rFonts w:ascii="Arial" w:hAnsi="Arial" w:cs="Arial"/>
          <w:b/>
          <w:bCs/>
          <w:sz w:val="22"/>
          <w:szCs w:val="22"/>
        </w:rPr>
        <w:t xml:space="preserve">9:00 am – </w:t>
      </w:r>
      <w:r w:rsidR="006612D5" w:rsidRPr="0095755F">
        <w:rPr>
          <w:rFonts w:ascii="Arial" w:hAnsi="Arial" w:cs="Arial"/>
          <w:b/>
          <w:bCs/>
          <w:sz w:val="22"/>
          <w:szCs w:val="22"/>
        </w:rPr>
        <w:t>9:30</w:t>
      </w:r>
      <w:r w:rsidRPr="0095755F">
        <w:rPr>
          <w:rFonts w:ascii="Arial" w:hAnsi="Arial" w:cs="Arial"/>
          <w:b/>
          <w:bCs/>
          <w:sz w:val="22"/>
          <w:szCs w:val="22"/>
        </w:rPr>
        <w:t xml:space="preserve"> am </w:t>
      </w:r>
      <w:r w:rsidR="0075697C" w:rsidRPr="0095755F">
        <w:rPr>
          <w:rFonts w:ascii="Arial" w:hAnsi="Arial" w:cs="Arial"/>
          <w:b/>
          <w:bCs/>
          <w:sz w:val="22"/>
          <w:szCs w:val="22"/>
        </w:rPr>
        <w:t>–</w:t>
      </w:r>
      <w:r w:rsidRPr="0095755F">
        <w:rPr>
          <w:rFonts w:ascii="Arial" w:hAnsi="Arial" w:cs="Arial"/>
          <w:b/>
          <w:bCs/>
          <w:sz w:val="22"/>
          <w:szCs w:val="22"/>
        </w:rPr>
        <w:t xml:space="preserve"> </w:t>
      </w:r>
      <w:r w:rsidR="006612D5" w:rsidRPr="0095755F">
        <w:rPr>
          <w:rFonts w:ascii="Arial" w:hAnsi="Arial" w:cs="Arial"/>
          <w:b/>
          <w:bCs/>
          <w:sz w:val="22"/>
          <w:szCs w:val="22"/>
        </w:rPr>
        <w:t xml:space="preserve">Communicating with the Spine Surgeon </w:t>
      </w:r>
    </w:p>
    <w:p w14:paraId="1F2FC02F" w14:textId="4288600C" w:rsidR="007C020D" w:rsidRPr="00F01BDB" w:rsidRDefault="002276C0" w:rsidP="007C020D">
      <w:pPr>
        <w:ind w:left="720"/>
        <w:rPr>
          <w:rFonts w:ascii="Arial" w:hAnsi="Arial" w:cs="Arial"/>
        </w:rPr>
      </w:pPr>
      <w:r w:rsidRPr="00F01BDB">
        <w:rPr>
          <w:rFonts w:ascii="Arial" w:hAnsi="Arial" w:cs="Arial"/>
        </w:rPr>
        <w:tab/>
        <w:t xml:space="preserve">     </w:t>
      </w:r>
    </w:p>
    <w:p w14:paraId="05EC8D04" w14:textId="49D96573" w:rsidR="007C020D" w:rsidRPr="0095755F" w:rsidRDefault="007C020D" w:rsidP="007C020D">
      <w:pPr>
        <w:ind w:left="720"/>
        <w:rPr>
          <w:rFonts w:ascii="Arial" w:hAnsi="Arial" w:cs="Arial"/>
          <w:sz w:val="22"/>
          <w:szCs w:val="22"/>
        </w:rPr>
      </w:pPr>
      <w:r w:rsidRPr="0095755F">
        <w:rPr>
          <w:rFonts w:ascii="Arial" w:hAnsi="Arial" w:cs="Arial"/>
          <w:b/>
          <w:bCs/>
          <w:sz w:val="22"/>
          <w:szCs w:val="22"/>
        </w:rPr>
        <w:t>Outline:</w:t>
      </w:r>
      <w:r w:rsidRPr="0095755F">
        <w:rPr>
          <w:rFonts w:ascii="Arial" w:hAnsi="Arial" w:cs="Arial"/>
          <w:sz w:val="22"/>
          <w:szCs w:val="22"/>
        </w:rPr>
        <w:t xml:space="preserve">  </w:t>
      </w:r>
      <w:r w:rsidR="0095755F" w:rsidRPr="0095755F">
        <w:rPr>
          <w:rFonts w:ascii="Arial" w:hAnsi="Arial" w:cs="Arial"/>
          <w:sz w:val="22"/>
          <w:szCs w:val="22"/>
        </w:rPr>
        <w:t xml:space="preserve">detailed review of the scientific literature supporting interprofessional collaboration between the spine surgeon and the doctor of chiropractic.  Emphasis on updated needs of the spine surgeon with focus on the understanding of </w:t>
      </w:r>
      <w:proofErr w:type="gramStart"/>
      <w:r w:rsidR="0095755F" w:rsidRPr="0095755F">
        <w:rPr>
          <w:rFonts w:ascii="Arial" w:hAnsi="Arial" w:cs="Arial"/>
          <w:sz w:val="22"/>
          <w:szCs w:val="22"/>
        </w:rPr>
        <w:t>pre</w:t>
      </w:r>
      <w:proofErr w:type="gramEnd"/>
      <w:r w:rsidR="0095755F" w:rsidRPr="0095755F">
        <w:rPr>
          <w:rFonts w:ascii="Arial" w:hAnsi="Arial" w:cs="Arial"/>
          <w:sz w:val="22"/>
          <w:szCs w:val="22"/>
        </w:rPr>
        <w:t xml:space="preserve"> and post-surgical chiropractic care.  Literature updates and documentation requirements will be discussed.  Specific talking points are provided for telecommunication with the spine surgeon. </w:t>
      </w:r>
    </w:p>
    <w:p w14:paraId="601FCF32" w14:textId="77777777" w:rsidR="00615153" w:rsidRPr="0095755F" w:rsidRDefault="00615153">
      <w:pPr>
        <w:rPr>
          <w:rFonts w:ascii="Arial" w:hAnsi="Arial" w:cs="Arial"/>
          <w:sz w:val="22"/>
          <w:szCs w:val="22"/>
        </w:rPr>
      </w:pPr>
    </w:p>
    <w:p w14:paraId="099513B4" w14:textId="2E1EB365" w:rsidR="006612D5" w:rsidRPr="00E83894" w:rsidRDefault="006612D5">
      <w:pPr>
        <w:rPr>
          <w:rFonts w:ascii="Arial" w:hAnsi="Arial" w:cs="Arial"/>
          <w:b/>
          <w:bCs/>
          <w:sz w:val="22"/>
          <w:szCs w:val="22"/>
        </w:rPr>
      </w:pPr>
      <w:r w:rsidRPr="00E83894">
        <w:rPr>
          <w:rFonts w:ascii="Arial" w:hAnsi="Arial" w:cs="Arial"/>
          <w:b/>
          <w:bCs/>
          <w:sz w:val="22"/>
          <w:szCs w:val="22"/>
        </w:rPr>
        <w:t>9</w:t>
      </w:r>
      <w:r w:rsidR="0075697C" w:rsidRPr="00E83894">
        <w:rPr>
          <w:rFonts w:ascii="Arial" w:hAnsi="Arial" w:cs="Arial"/>
          <w:b/>
          <w:bCs/>
          <w:sz w:val="22"/>
          <w:szCs w:val="22"/>
        </w:rPr>
        <w:t>:30 am – 10</w:t>
      </w:r>
      <w:r w:rsidRPr="00E83894">
        <w:rPr>
          <w:rFonts w:ascii="Arial" w:hAnsi="Arial" w:cs="Arial"/>
          <w:b/>
          <w:bCs/>
          <w:sz w:val="22"/>
          <w:szCs w:val="22"/>
        </w:rPr>
        <w:t>:00</w:t>
      </w:r>
      <w:r w:rsidR="0075697C" w:rsidRPr="00E83894">
        <w:rPr>
          <w:rFonts w:ascii="Arial" w:hAnsi="Arial" w:cs="Arial"/>
          <w:b/>
          <w:bCs/>
          <w:sz w:val="22"/>
          <w:szCs w:val="22"/>
        </w:rPr>
        <w:t xml:space="preserve"> am </w:t>
      </w:r>
      <w:r w:rsidRPr="00E83894">
        <w:rPr>
          <w:rFonts w:ascii="Arial" w:hAnsi="Arial" w:cs="Arial"/>
          <w:b/>
          <w:bCs/>
          <w:sz w:val="22"/>
          <w:szCs w:val="22"/>
        </w:rPr>
        <w:t>– Communicating with the Pain Management Physician</w:t>
      </w:r>
    </w:p>
    <w:p w14:paraId="21689856" w14:textId="3415D89A" w:rsidR="006612D5" w:rsidRDefault="006612D5">
      <w:pPr>
        <w:rPr>
          <w:rFonts w:ascii="Arial" w:hAnsi="Arial" w:cs="Arial"/>
          <w:b/>
          <w:bCs/>
        </w:rPr>
      </w:pPr>
    </w:p>
    <w:p w14:paraId="17A47130" w14:textId="74D05C7E" w:rsidR="006D49E1" w:rsidRPr="006D49E1" w:rsidRDefault="006D49E1" w:rsidP="006D49E1">
      <w:pPr>
        <w:ind w:left="720"/>
        <w:rPr>
          <w:rFonts w:ascii="Arial" w:hAnsi="Arial" w:cs="Arial"/>
          <w:sz w:val="22"/>
          <w:szCs w:val="22"/>
        </w:rPr>
      </w:pPr>
      <w:r w:rsidRPr="006D49E1">
        <w:rPr>
          <w:rFonts w:ascii="Arial" w:hAnsi="Arial" w:cs="Arial"/>
          <w:b/>
          <w:bCs/>
          <w:sz w:val="21"/>
          <w:szCs w:val="21"/>
        </w:rPr>
        <w:t xml:space="preserve">Outline:  </w:t>
      </w:r>
      <w:r w:rsidRPr="006D49E1">
        <w:rPr>
          <w:rFonts w:ascii="Arial" w:hAnsi="Arial" w:cs="Arial"/>
          <w:sz w:val="21"/>
          <w:szCs w:val="21"/>
        </w:rPr>
        <w:t xml:space="preserve">review </w:t>
      </w:r>
      <w:r w:rsidRPr="006D49E1">
        <w:rPr>
          <w:rFonts w:ascii="Arial" w:hAnsi="Arial" w:cs="Arial"/>
          <w:sz w:val="22"/>
          <w:szCs w:val="22"/>
        </w:rPr>
        <w:t xml:space="preserve">of the scientific literature supporting interprofessional collaboration with the pain management physician.  Updates and review of the chiropractic scientific literature in relation to pain management mechanisms of the chiropractic adjustment will be presented.  Documentation and interprofessional referral, communication and telecommunication talking points for daily practice will be outlined. </w:t>
      </w:r>
    </w:p>
    <w:p w14:paraId="2EC24D8A" w14:textId="77777777" w:rsidR="006D49E1" w:rsidRPr="00F01BDB" w:rsidRDefault="006D49E1">
      <w:pPr>
        <w:rPr>
          <w:rFonts w:ascii="Arial" w:hAnsi="Arial" w:cs="Arial"/>
          <w:b/>
          <w:bCs/>
        </w:rPr>
      </w:pPr>
    </w:p>
    <w:p w14:paraId="1C9628EE" w14:textId="023B5E3E" w:rsidR="006612D5" w:rsidRPr="006D49E1" w:rsidRDefault="006612D5">
      <w:pPr>
        <w:rPr>
          <w:rFonts w:ascii="Arial" w:hAnsi="Arial" w:cs="Arial"/>
          <w:b/>
          <w:bCs/>
          <w:sz w:val="22"/>
          <w:szCs w:val="22"/>
        </w:rPr>
      </w:pPr>
      <w:r w:rsidRPr="006D49E1">
        <w:rPr>
          <w:rFonts w:ascii="Arial" w:hAnsi="Arial" w:cs="Arial"/>
          <w:b/>
          <w:bCs/>
          <w:sz w:val="22"/>
          <w:szCs w:val="22"/>
        </w:rPr>
        <w:t xml:space="preserve">10:00 am – 10:30 am – Communicating with </w:t>
      </w:r>
      <w:r w:rsidR="006D49E1" w:rsidRPr="006D49E1">
        <w:rPr>
          <w:rFonts w:ascii="Arial" w:hAnsi="Arial" w:cs="Arial"/>
          <w:b/>
          <w:bCs/>
          <w:sz w:val="22"/>
          <w:szCs w:val="22"/>
        </w:rPr>
        <w:t xml:space="preserve">the </w:t>
      </w:r>
      <w:r w:rsidRPr="006D49E1">
        <w:rPr>
          <w:rFonts w:ascii="Arial" w:hAnsi="Arial" w:cs="Arial"/>
          <w:b/>
          <w:bCs/>
          <w:sz w:val="22"/>
          <w:szCs w:val="22"/>
        </w:rPr>
        <w:t xml:space="preserve">Primary Care </w:t>
      </w:r>
      <w:r w:rsidR="006D49E1" w:rsidRPr="006D49E1">
        <w:rPr>
          <w:rFonts w:ascii="Arial" w:hAnsi="Arial" w:cs="Arial"/>
          <w:b/>
          <w:bCs/>
          <w:sz w:val="22"/>
          <w:szCs w:val="22"/>
        </w:rPr>
        <w:t xml:space="preserve">Physician </w:t>
      </w:r>
    </w:p>
    <w:p w14:paraId="4CFDFD30" w14:textId="3A9B1504" w:rsidR="006612D5" w:rsidRDefault="006612D5">
      <w:pPr>
        <w:rPr>
          <w:rFonts w:ascii="Arial" w:hAnsi="Arial" w:cs="Arial"/>
          <w:b/>
          <w:bCs/>
        </w:rPr>
      </w:pPr>
    </w:p>
    <w:p w14:paraId="6A81FF89" w14:textId="1482CE13" w:rsidR="006D49E1" w:rsidRPr="008E3FC8" w:rsidRDefault="006D49E1" w:rsidP="008E3FC8">
      <w:pPr>
        <w:ind w:left="720"/>
        <w:rPr>
          <w:rFonts w:ascii="Arial" w:hAnsi="Arial" w:cs="Arial"/>
          <w:sz w:val="22"/>
          <w:szCs w:val="22"/>
        </w:rPr>
      </w:pPr>
      <w:r w:rsidRPr="00E83894">
        <w:rPr>
          <w:rFonts w:ascii="Arial" w:hAnsi="Arial" w:cs="Arial"/>
          <w:b/>
          <w:bCs/>
          <w:sz w:val="22"/>
          <w:szCs w:val="22"/>
        </w:rPr>
        <w:t xml:space="preserve">Outline:  </w:t>
      </w:r>
      <w:r w:rsidR="000C5916" w:rsidRPr="008E3FC8">
        <w:rPr>
          <w:rFonts w:ascii="Arial" w:hAnsi="Arial" w:cs="Arial"/>
          <w:sz w:val="22"/>
          <w:szCs w:val="22"/>
        </w:rPr>
        <w:t xml:space="preserve">review of literature supporting </w:t>
      </w:r>
      <w:r w:rsidR="00033706" w:rsidRPr="008E3FC8">
        <w:rPr>
          <w:rFonts w:ascii="Arial" w:hAnsi="Arial" w:cs="Arial"/>
          <w:sz w:val="22"/>
          <w:szCs w:val="22"/>
        </w:rPr>
        <w:t xml:space="preserve">interprofessional </w:t>
      </w:r>
      <w:r w:rsidR="0049700E" w:rsidRPr="008E3FC8">
        <w:rPr>
          <w:rFonts w:ascii="Arial" w:hAnsi="Arial" w:cs="Arial"/>
          <w:sz w:val="22"/>
          <w:szCs w:val="22"/>
        </w:rPr>
        <w:t>communication</w:t>
      </w:r>
      <w:r w:rsidR="00E83894" w:rsidRPr="008E3FC8">
        <w:rPr>
          <w:rFonts w:ascii="Arial" w:hAnsi="Arial" w:cs="Arial"/>
          <w:sz w:val="22"/>
          <w:szCs w:val="22"/>
        </w:rPr>
        <w:t xml:space="preserve"> at the primary care level</w:t>
      </w:r>
      <w:r w:rsidR="008E3FC8" w:rsidRPr="008E3FC8">
        <w:rPr>
          <w:rFonts w:ascii="Arial" w:hAnsi="Arial" w:cs="Arial"/>
          <w:sz w:val="22"/>
          <w:szCs w:val="22"/>
        </w:rPr>
        <w:t xml:space="preserve"> will be presented</w:t>
      </w:r>
      <w:r w:rsidR="00E83894" w:rsidRPr="008E3FC8">
        <w:rPr>
          <w:rFonts w:ascii="Arial" w:hAnsi="Arial" w:cs="Arial"/>
          <w:sz w:val="22"/>
          <w:szCs w:val="22"/>
        </w:rPr>
        <w:t xml:space="preserve">.  </w:t>
      </w:r>
      <w:r w:rsidR="0049700E" w:rsidRPr="008E3FC8">
        <w:rPr>
          <w:rFonts w:ascii="Arial" w:hAnsi="Arial" w:cs="Arial"/>
          <w:sz w:val="22"/>
          <w:szCs w:val="22"/>
        </w:rPr>
        <w:t xml:space="preserve">Literature outlining interprofessional </w:t>
      </w:r>
      <w:r w:rsidR="008E3FC8" w:rsidRPr="008E3FC8">
        <w:rPr>
          <w:rFonts w:ascii="Arial" w:hAnsi="Arial" w:cs="Arial"/>
          <w:sz w:val="22"/>
          <w:szCs w:val="22"/>
        </w:rPr>
        <w:t>communication</w:t>
      </w:r>
      <w:r w:rsidR="0049700E" w:rsidRPr="008E3FC8">
        <w:rPr>
          <w:rFonts w:ascii="Arial" w:hAnsi="Arial" w:cs="Arial"/>
          <w:sz w:val="22"/>
          <w:szCs w:val="22"/>
        </w:rPr>
        <w:t xml:space="preserve"> and the needs of the primary ca</w:t>
      </w:r>
      <w:r w:rsidR="008E3FC8" w:rsidRPr="008E3FC8">
        <w:rPr>
          <w:rFonts w:ascii="Arial" w:hAnsi="Arial" w:cs="Arial"/>
          <w:sz w:val="22"/>
          <w:szCs w:val="22"/>
        </w:rPr>
        <w:t>re physician will be discussed.  Efficient reporting and communication points will be reviewed.  Chiropractic interaction with primary care physicians from a clinical perspective will be outlined</w:t>
      </w:r>
      <w:r w:rsidR="008E3FC8">
        <w:rPr>
          <w:rFonts w:ascii="Arial" w:hAnsi="Arial" w:cs="Arial"/>
          <w:sz w:val="22"/>
          <w:szCs w:val="22"/>
        </w:rPr>
        <w:t xml:space="preserve"> with an emphasis on supportive relationships. </w:t>
      </w:r>
    </w:p>
    <w:p w14:paraId="7D0944E1" w14:textId="77777777" w:rsidR="00033706" w:rsidRPr="00F01BDB" w:rsidRDefault="00033706">
      <w:pPr>
        <w:rPr>
          <w:rFonts w:ascii="Arial" w:hAnsi="Arial" w:cs="Arial"/>
          <w:b/>
          <w:bCs/>
        </w:rPr>
      </w:pPr>
    </w:p>
    <w:p w14:paraId="4EA6A4B3" w14:textId="3A1E80BE" w:rsidR="0075697C" w:rsidRPr="00BD0508" w:rsidRDefault="006612D5">
      <w:pPr>
        <w:rPr>
          <w:rFonts w:ascii="Arial" w:hAnsi="Arial" w:cs="Arial"/>
          <w:b/>
          <w:bCs/>
          <w:sz w:val="22"/>
          <w:szCs w:val="22"/>
        </w:rPr>
      </w:pPr>
      <w:r w:rsidRPr="00BD0508">
        <w:rPr>
          <w:rFonts w:ascii="Arial" w:hAnsi="Arial" w:cs="Arial"/>
          <w:b/>
          <w:bCs/>
          <w:sz w:val="22"/>
          <w:szCs w:val="22"/>
        </w:rPr>
        <w:lastRenderedPageBreak/>
        <w:t xml:space="preserve">10:30 am – 11:00 am </w:t>
      </w:r>
      <w:r w:rsidR="0075697C" w:rsidRPr="00BD0508">
        <w:rPr>
          <w:rFonts w:ascii="Arial" w:hAnsi="Arial" w:cs="Arial"/>
          <w:b/>
          <w:bCs/>
          <w:sz w:val="22"/>
          <w:szCs w:val="22"/>
        </w:rPr>
        <w:t xml:space="preserve">– </w:t>
      </w:r>
      <w:r w:rsidR="00A873AC" w:rsidRPr="00BD0508">
        <w:rPr>
          <w:rFonts w:ascii="Arial" w:hAnsi="Arial" w:cs="Arial"/>
          <w:b/>
          <w:bCs/>
          <w:sz w:val="22"/>
          <w:szCs w:val="22"/>
        </w:rPr>
        <w:t>V</w:t>
      </w:r>
      <w:r w:rsidR="003B48A3">
        <w:rPr>
          <w:rFonts w:ascii="Arial" w:hAnsi="Arial" w:cs="Arial"/>
          <w:b/>
          <w:bCs/>
          <w:sz w:val="22"/>
          <w:szCs w:val="22"/>
        </w:rPr>
        <w:t>ENDOR BREAK</w:t>
      </w:r>
    </w:p>
    <w:p w14:paraId="28E1EE90" w14:textId="7E89D95C" w:rsidR="006612D5" w:rsidRPr="00F01BDB" w:rsidRDefault="006612D5">
      <w:pPr>
        <w:rPr>
          <w:rFonts w:ascii="Arial" w:hAnsi="Arial" w:cs="Arial"/>
          <w:b/>
          <w:bCs/>
        </w:rPr>
      </w:pPr>
    </w:p>
    <w:p w14:paraId="3B5106F8" w14:textId="73F4233F" w:rsidR="006612D5" w:rsidRPr="00BD0508" w:rsidRDefault="006612D5" w:rsidP="006612D5">
      <w:pPr>
        <w:rPr>
          <w:rFonts w:ascii="Arial" w:hAnsi="Arial" w:cs="Arial"/>
          <w:b/>
          <w:bCs/>
          <w:sz w:val="22"/>
          <w:szCs w:val="22"/>
        </w:rPr>
      </w:pPr>
      <w:r w:rsidRPr="00BD0508">
        <w:rPr>
          <w:rFonts w:ascii="Arial" w:hAnsi="Arial" w:cs="Arial"/>
          <w:b/>
          <w:bCs/>
          <w:sz w:val="22"/>
          <w:szCs w:val="22"/>
        </w:rPr>
        <w:t xml:space="preserve">11:00 am – 11:30 am – Communication with Physical Therapy – the untapped potential </w:t>
      </w:r>
    </w:p>
    <w:p w14:paraId="09649077" w14:textId="2E852ABE" w:rsidR="006612D5" w:rsidRPr="00F01BDB" w:rsidRDefault="006612D5">
      <w:pPr>
        <w:rPr>
          <w:rFonts w:ascii="Arial" w:hAnsi="Arial" w:cs="Arial"/>
          <w:b/>
          <w:bCs/>
        </w:rPr>
      </w:pPr>
    </w:p>
    <w:p w14:paraId="0E5ACAE9" w14:textId="1862F4FC" w:rsidR="006612D5" w:rsidRPr="00D72EA7" w:rsidRDefault="008E3FC8" w:rsidP="008E3FC8">
      <w:pPr>
        <w:ind w:left="720"/>
        <w:rPr>
          <w:rFonts w:ascii="Arial" w:hAnsi="Arial" w:cs="Arial"/>
          <w:sz w:val="22"/>
          <w:szCs w:val="22"/>
        </w:rPr>
      </w:pPr>
      <w:r w:rsidRPr="00D72EA7">
        <w:rPr>
          <w:rFonts w:ascii="Arial" w:hAnsi="Arial" w:cs="Arial"/>
          <w:b/>
          <w:bCs/>
          <w:sz w:val="22"/>
          <w:szCs w:val="22"/>
        </w:rPr>
        <w:t xml:space="preserve">Outline: </w:t>
      </w:r>
      <w:r w:rsidRPr="00D72EA7">
        <w:rPr>
          <w:rFonts w:ascii="Arial" w:hAnsi="Arial" w:cs="Arial"/>
          <w:sz w:val="22"/>
          <w:szCs w:val="22"/>
        </w:rPr>
        <w:t xml:space="preserve">Discussion on developing a collaborative relationship with physical therapy and its effect on outcomes and </w:t>
      </w:r>
      <w:r w:rsidR="00D72EA7" w:rsidRPr="00D72EA7">
        <w:rPr>
          <w:rFonts w:ascii="Arial" w:hAnsi="Arial" w:cs="Arial"/>
          <w:sz w:val="22"/>
          <w:szCs w:val="22"/>
        </w:rPr>
        <w:t>community-based</w:t>
      </w:r>
      <w:r w:rsidRPr="00D72EA7">
        <w:rPr>
          <w:rFonts w:ascii="Arial" w:hAnsi="Arial" w:cs="Arial"/>
          <w:sz w:val="22"/>
          <w:szCs w:val="22"/>
        </w:rPr>
        <w:t xml:space="preserve"> care.  Supportive scientific literature presenting the interaction between spinal biomechanics and supervised rehabilitative techniques will be </w:t>
      </w:r>
      <w:r w:rsidR="00D72EA7" w:rsidRPr="00D72EA7">
        <w:rPr>
          <w:rFonts w:ascii="Arial" w:hAnsi="Arial" w:cs="Arial"/>
          <w:sz w:val="22"/>
          <w:szCs w:val="22"/>
        </w:rPr>
        <w:t>reviewed.  Outcomes and interprofessional communication techniques will be discussed</w:t>
      </w:r>
      <w:r w:rsidR="00D72EA7">
        <w:rPr>
          <w:rFonts w:ascii="Arial" w:hAnsi="Arial" w:cs="Arial"/>
          <w:sz w:val="22"/>
          <w:szCs w:val="22"/>
        </w:rPr>
        <w:t xml:space="preserve"> with an emphasis on interprofessional referral and support of both professions. </w:t>
      </w:r>
    </w:p>
    <w:p w14:paraId="7F4C9EDA" w14:textId="77777777" w:rsidR="0075697C" w:rsidRPr="00F01BDB" w:rsidRDefault="0075697C">
      <w:pPr>
        <w:rPr>
          <w:rFonts w:ascii="Arial" w:hAnsi="Arial" w:cs="Arial"/>
        </w:rPr>
      </w:pPr>
    </w:p>
    <w:p w14:paraId="19053F53" w14:textId="2455B209" w:rsidR="0075697C" w:rsidRPr="00BD0508" w:rsidRDefault="006612D5">
      <w:pPr>
        <w:rPr>
          <w:rFonts w:ascii="Arial" w:hAnsi="Arial" w:cs="Arial"/>
          <w:b/>
          <w:bCs/>
          <w:sz w:val="22"/>
          <w:szCs w:val="22"/>
        </w:rPr>
      </w:pPr>
      <w:r w:rsidRPr="00BD0508">
        <w:rPr>
          <w:rFonts w:ascii="Arial" w:hAnsi="Arial" w:cs="Arial"/>
          <w:b/>
          <w:bCs/>
          <w:sz w:val="22"/>
          <w:szCs w:val="22"/>
        </w:rPr>
        <w:t>11:30</w:t>
      </w:r>
      <w:r w:rsidR="0075697C" w:rsidRPr="00BD0508">
        <w:rPr>
          <w:rFonts w:ascii="Arial" w:hAnsi="Arial" w:cs="Arial"/>
          <w:b/>
          <w:bCs/>
          <w:sz w:val="22"/>
          <w:szCs w:val="22"/>
        </w:rPr>
        <w:t xml:space="preserve"> am – </w:t>
      </w:r>
      <w:r w:rsidRPr="00BD0508">
        <w:rPr>
          <w:rFonts w:ascii="Arial" w:hAnsi="Arial" w:cs="Arial"/>
          <w:b/>
          <w:bCs/>
          <w:sz w:val="22"/>
          <w:szCs w:val="22"/>
        </w:rPr>
        <w:t>12:00 pm –</w:t>
      </w:r>
      <w:r w:rsidR="0075697C" w:rsidRPr="00BD0508">
        <w:rPr>
          <w:rFonts w:ascii="Arial" w:hAnsi="Arial" w:cs="Arial"/>
          <w:b/>
          <w:bCs/>
          <w:sz w:val="22"/>
          <w:szCs w:val="22"/>
        </w:rPr>
        <w:t xml:space="preserve"> </w:t>
      </w:r>
      <w:r w:rsidR="00BD0508" w:rsidRPr="00BD0508">
        <w:rPr>
          <w:rFonts w:ascii="Arial" w:hAnsi="Arial" w:cs="Arial"/>
          <w:b/>
          <w:bCs/>
          <w:sz w:val="22"/>
          <w:szCs w:val="22"/>
        </w:rPr>
        <w:t xml:space="preserve">Interprofessional referral and pathways </w:t>
      </w:r>
      <w:r w:rsidR="007C020D" w:rsidRPr="00BD0508">
        <w:rPr>
          <w:rFonts w:ascii="Arial" w:hAnsi="Arial" w:cs="Arial"/>
          <w:b/>
          <w:bCs/>
          <w:sz w:val="22"/>
          <w:szCs w:val="22"/>
        </w:rPr>
        <w:t xml:space="preserve"> </w:t>
      </w:r>
      <w:r w:rsidR="0015385D" w:rsidRPr="00BD0508">
        <w:rPr>
          <w:rFonts w:ascii="Arial" w:hAnsi="Arial" w:cs="Arial"/>
          <w:b/>
          <w:bCs/>
          <w:sz w:val="22"/>
          <w:szCs w:val="22"/>
        </w:rPr>
        <w:t xml:space="preserve"> </w:t>
      </w:r>
    </w:p>
    <w:p w14:paraId="65E985BD" w14:textId="2458EE87" w:rsidR="009A459E" w:rsidRPr="00F01BDB" w:rsidRDefault="009A459E" w:rsidP="00BD0508">
      <w:pPr>
        <w:ind w:left="720"/>
        <w:rPr>
          <w:rFonts w:ascii="Arial" w:hAnsi="Arial" w:cs="Arial"/>
        </w:rPr>
      </w:pPr>
      <w:r w:rsidRPr="00F01BDB">
        <w:rPr>
          <w:rFonts w:ascii="Arial" w:hAnsi="Arial" w:cs="Arial"/>
        </w:rPr>
        <w:tab/>
        <w:t xml:space="preserve"> </w:t>
      </w:r>
    </w:p>
    <w:p w14:paraId="118A6C15" w14:textId="7DF1CB8E" w:rsidR="009A459E" w:rsidRPr="00F01BDB" w:rsidRDefault="009A459E" w:rsidP="00D25045">
      <w:pPr>
        <w:ind w:left="720"/>
        <w:rPr>
          <w:rFonts w:ascii="Arial" w:hAnsi="Arial" w:cs="Arial"/>
        </w:rPr>
      </w:pPr>
      <w:r w:rsidRPr="00D25045">
        <w:rPr>
          <w:rFonts w:ascii="Arial" w:hAnsi="Arial" w:cs="Arial"/>
          <w:b/>
          <w:bCs/>
          <w:sz w:val="22"/>
          <w:szCs w:val="22"/>
        </w:rPr>
        <w:t xml:space="preserve">Outline: </w:t>
      </w:r>
      <w:r w:rsidRPr="00D25045">
        <w:rPr>
          <w:rFonts w:ascii="Arial" w:hAnsi="Arial" w:cs="Arial"/>
          <w:sz w:val="22"/>
          <w:szCs w:val="22"/>
        </w:rPr>
        <w:t xml:space="preserve"> </w:t>
      </w:r>
      <w:r w:rsidR="00BD0508" w:rsidRPr="00D25045">
        <w:rPr>
          <w:rFonts w:ascii="Arial" w:hAnsi="Arial" w:cs="Arial"/>
          <w:sz w:val="22"/>
          <w:szCs w:val="22"/>
        </w:rPr>
        <w:t xml:space="preserve">review of the </w:t>
      </w:r>
      <w:r w:rsidR="00D25045" w:rsidRPr="00D25045">
        <w:rPr>
          <w:rFonts w:ascii="Arial" w:hAnsi="Arial" w:cs="Arial"/>
          <w:sz w:val="22"/>
          <w:szCs w:val="22"/>
        </w:rPr>
        <w:t>morning’s</w:t>
      </w:r>
      <w:r w:rsidR="00BD0508" w:rsidRPr="00D25045">
        <w:rPr>
          <w:rFonts w:ascii="Arial" w:hAnsi="Arial" w:cs="Arial"/>
          <w:sz w:val="22"/>
          <w:szCs w:val="22"/>
        </w:rPr>
        <w:t xml:space="preserve"> presentations </w:t>
      </w:r>
      <w:r w:rsidR="00D25045" w:rsidRPr="00D25045">
        <w:rPr>
          <w:rFonts w:ascii="Arial" w:hAnsi="Arial" w:cs="Arial"/>
          <w:sz w:val="22"/>
          <w:szCs w:val="22"/>
        </w:rPr>
        <w:t xml:space="preserve">and outline of complete workflows for patient evaluation, documentation and triage when clinically indicated. Efficiency and accuracy of interprofessional communication will be presented in terms of the needs of the patient, pain management physician, spine surgeon, physical </w:t>
      </w:r>
      <w:r w:rsidR="001D0982" w:rsidRPr="00D25045">
        <w:rPr>
          <w:rFonts w:ascii="Arial" w:hAnsi="Arial" w:cs="Arial"/>
          <w:sz w:val="22"/>
          <w:szCs w:val="22"/>
        </w:rPr>
        <w:t>therapist,</w:t>
      </w:r>
      <w:r w:rsidR="00D25045" w:rsidRPr="00D25045">
        <w:rPr>
          <w:rFonts w:ascii="Arial" w:hAnsi="Arial" w:cs="Arial"/>
          <w:sz w:val="22"/>
          <w:szCs w:val="22"/>
        </w:rPr>
        <w:t xml:space="preserve"> and primary care physician. </w:t>
      </w:r>
    </w:p>
    <w:p w14:paraId="7BACDBAC" w14:textId="317451B7" w:rsidR="0075697C" w:rsidRPr="00F01BDB" w:rsidRDefault="0075697C">
      <w:pPr>
        <w:rPr>
          <w:rFonts w:ascii="Arial" w:hAnsi="Arial" w:cs="Arial"/>
        </w:rPr>
      </w:pPr>
    </w:p>
    <w:p w14:paraId="566FB99D" w14:textId="177EC483" w:rsidR="0075697C" w:rsidRPr="00B22F46" w:rsidRDefault="0075697C">
      <w:pPr>
        <w:rPr>
          <w:rFonts w:ascii="Arial" w:hAnsi="Arial" w:cs="Arial"/>
          <w:b/>
          <w:bCs/>
          <w:sz w:val="22"/>
          <w:szCs w:val="22"/>
        </w:rPr>
      </w:pPr>
      <w:r w:rsidRPr="00B22F46">
        <w:rPr>
          <w:rFonts w:ascii="Arial" w:hAnsi="Arial" w:cs="Arial"/>
          <w:b/>
          <w:bCs/>
          <w:sz w:val="22"/>
          <w:szCs w:val="22"/>
        </w:rPr>
        <w:t xml:space="preserve">12:00 am – 1:30 pm – </w:t>
      </w:r>
      <w:r w:rsidR="003B48A3">
        <w:rPr>
          <w:rFonts w:ascii="Arial" w:hAnsi="Arial" w:cs="Arial"/>
          <w:b/>
          <w:bCs/>
          <w:sz w:val="22"/>
          <w:szCs w:val="22"/>
        </w:rPr>
        <w:t>LUNCH AND VENDOR BREAK</w:t>
      </w:r>
      <w:r w:rsidRPr="00B22F46">
        <w:rPr>
          <w:rFonts w:ascii="Arial" w:hAnsi="Arial" w:cs="Arial"/>
          <w:b/>
          <w:bCs/>
          <w:sz w:val="22"/>
          <w:szCs w:val="22"/>
        </w:rPr>
        <w:t xml:space="preserve"> </w:t>
      </w:r>
    </w:p>
    <w:p w14:paraId="28680EE8" w14:textId="77777777" w:rsidR="00D522F6" w:rsidRPr="00F01BDB" w:rsidRDefault="00D522F6">
      <w:pPr>
        <w:rPr>
          <w:rFonts w:ascii="Arial" w:hAnsi="Arial" w:cs="Arial"/>
        </w:rPr>
      </w:pPr>
    </w:p>
    <w:p w14:paraId="5FE2ECAE" w14:textId="6250A27A" w:rsidR="009A459E" w:rsidRPr="00B22F46" w:rsidRDefault="0075697C" w:rsidP="00D25045">
      <w:pPr>
        <w:rPr>
          <w:rFonts w:ascii="Arial" w:hAnsi="Arial" w:cs="Arial"/>
          <w:b/>
          <w:bCs/>
          <w:sz w:val="22"/>
          <w:szCs w:val="22"/>
        </w:rPr>
      </w:pPr>
      <w:r w:rsidRPr="00B22F46">
        <w:rPr>
          <w:rFonts w:ascii="Arial" w:hAnsi="Arial" w:cs="Arial"/>
          <w:b/>
          <w:bCs/>
          <w:sz w:val="22"/>
          <w:szCs w:val="22"/>
        </w:rPr>
        <w:t>1:30 pm – 2:</w:t>
      </w:r>
      <w:r w:rsidR="006612D5" w:rsidRPr="00B22F46">
        <w:rPr>
          <w:rFonts w:ascii="Arial" w:hAnsi="Arial" w:cs="Arial"/>
          <w:b/>
          <w:bCs/>
          <w:sz w:val="22"/>
          <w:szCs w:val="22"/>
        </w:rPr>
        <w:t>00</w:t>
      </w:r>
      <w:r w:rsidRPr="00B22F46">
        <w:rPr>
          <w:rFonts w:ascii="Arial" w:hAnsi="Arial" w:cs="Arial"/>
          <w:b/>
          <w:bCs/>
          <w:sz w:val="22"/>
          <w:szCs w:val="22"/>
        </w:rPr>
        <w:t xml:space="preserve"> pm – </w:t>
      </w:r>
      <w:r w:rsidR="006612D5" w:rsidRPr="00B22F46">
        <w:rPr>
          <w:rFonts w:ascii="Arial" w:hAnsi="Arial" w:cs="Arial"/>
          <w:b/>
          <w:bCs/>
          <w:sz w:val="22"/>
          <w:szCs w:val="22"/>
        </w:rPr>
        <w:t xml:space="preserve">Communicating with the Lawyer – Disc Injuries </w:t>
      </w:r>
    </w:p>
    <w:p w14:paraId="1F9EA874" w14:textId="77777777" w:rsidR="009A459E" w:rsidRPr="00F01BDB" w:rsidRDefault="009A459E" w:rsidP="009A459E">
      <w:pPr>
        <w:ind w:left="720"/>
        <w:rPr>
          <w:rFonts w:ascii="Arial" w:hAnsi="Arial" w:cs="Arial"/>
        </w:rPr>
      </w:pPr>
    </w:p>
    <w:p w14:paraId="24B12A6E" w14:textId="1DE3D520" w:rsidR="009A459E" w:rsidRPr="001D0982" w:rsidRDefault="009A459E" w:rsidP="00B22F46">
      <w:pPr>
        <w:ind w:left="720"/>
        <w:rPr>
          <w:rFonts w:ascii="Arial" w:hAnsi="Arial" w:cs="Arial"/>
          <w:sz w:val="22"/>
          <w:szCs w:val="22"/>
        </w:rPr>
      </w:pPr>
      <w:r w:rsidRPr="001D0982">
        <w:rPr>
          <w:rFonts w:ascii="Arial" w:hAnsi="Arial" w:cs="Arial"/>
          <w:b/>
          <w:bCs/>
          <w:sz w:val="22"/>
          <w:szCs w:val="22"/>
        </w:rPr>
        <w:t xml:space="preserve">Outline:  </w:t>
      </w:r>
      <w:r w:rsidR="006961FA">
        <w:rPr>
          <w:rFonts w:ascii="Arial" w:hAnsi="Arial" w:cs="Arial"/>
          <w:sz w:val="22"/>
          <w:szCs w:val="22"/>
        </w:rPr>
        <w:t>discussion</w:t>
      </w:r>
      <w:r w:rsidR="001D0982" w:rsidRPr="00B22F46">
        <w:rPr>
          <w:rFonts w:ascii="Arial" w:hAnsi="Arial" w:cs="Arial"/>
          <w:sz w:val="22"/>
          <w:szCs w:val="22"/>
        </w:rPr>
        <w:t xml:space="preserve"> of the medical-legal impl</w:t>
      </w:r>
      <w:r w:rsidR="00B22F46" w:rsidRPr="00B22F46">
        <w:rPr>
          <w:rFonts w:ascii="Arial" w:hAnsi="Arial" w:cs="Arial"/>
          <w:sz w:val="22"/>
          <w:szCs w:val="22"/>
        </w:rPr>
        <w:t>ications of injuries to the intervertebral disc.  Clinical correlation to mechanism of injury, objective physical examination findings, results of advanced imaging and persistent functional loss will be reviewed.  Medical legal discussion of anatomy of intervertebral disc herniation, degenerative bulge, annular tear, and their relationship to nerve supply in terms the legal community can understand.</w:t>
      </w:r>
      <w:r w:rsidR="00B22F46">
        <w:rPr>
          <w:rFonts w:ascii="Arial" w:hAnsi="Arial" w:cs="Arial"/>
          <w:b/>
          <w:bCs/>
          <w:sz w:val="22"/>
          <w:szCs w:val="22"/>
        </w:rPr>
        <w:t xml:space="preserve"> </w:t>
      </w:r>
    </w:p>
    <w:p w14:paraId="737569A5" w14:textId="534F4D8C" w:rsidR="0075697C" w:rsidRPr="00F01BDB" w:rsidRDefault="0075697C">
      <w:pPr>
        <w:rPr>
          <w:rFonts w:ascii="Arial" w:hAnsi="Arial" w:cs="Arial"/>
        </w:rPr>
      </w:pPr>
    </w:p>
    <w:p w14:paraId="593E8C1F" w14:textId="2D5AA6C2" w:rsidR="006612D5" w:rsidRPr="00661F2D" w:rsidRDefault="006612D5" w:rsidP="006612D5">
      <w:pPr>
        <w:rPr>
          <w:rFonts w:ascii="Arial" w:hAnsi="Arial" w:cs="Arial"/>
          <w:b/>
          <w:bCs/>
          <w:sz w:val="22"/>
          <w:szCs w:val="22"/>
        </w:rPr>
      </w:pPr>
      <w:r w:rsidRPr="00661F2D">
        <w:rPr>
          <w:rFonts w:ascii="Arial" w:hAnsi="Arial" w:cs="Arial"/>
          <w:b/>
          <w:bCs/>
          <w:sz w:val="22"/>
          <w:szCs w:val="22"/>
        </w:rPr>
        <w:t xml:space="preserve">2:00 pm – 2:30 pm – Communicating with the Lawyer – AOMSI </w:t>
      </w:r>
    </w:p>
    <w:p w14:paraId="40895A68" w14:textId="77777777" w:rsidR="006612D5" w:rsidRPr="00F01BDB" w:rsidRDefault="006612D5" w:rsidP="006612D5">
      <w:pPr>
        <w:ind w:left="720"/>
        <w:rPr>
          <w:rFonts w:ascii="Arial" w:hAnsi="Arial" w:cs="Arial"/>
        </w:rPr>
      </w:pPr>
    </w:p>
    <w:p w14:paraId="705E1554" w14:textId="44C9687E" w:rsidR="006612D5" w:rsidRPr="006961FA" w:rsidRDefault="006612D5" w:rsidP="006961FA">
      <w:pPr>
        <w:ind w:left="720"/>
        <w:rPr>
          <w:rFonts w:ascii="Arial" w:hAnsi="Arial" w:cs="Arial"/>
          <w:sz w:val="22"/>
          <w:szCs w:val="22"/>
        </w:rPr>
      </w:pPr>
      <w:r w:rsidRPr="001D0982">
        <w:rPr>
          <w:rFonts w:ascii="Arial" w:hAnsi="Arial" w:cs="Arial"/>
          <w:b/>
          <w:bCs/>
          <w:sz w:val="22"/>
          <w:szCs w:val="22"/>
        </w:rPr>
        <w:t xml:space="preserve">Outline:  </w:t>
      </w:r>
      <w:r w:rsidR="006961FA" w:rsidRPr="006961FA">
        <w:rPr>
          <w:rFonts w:ascii="Arial" w:hAnsi="Arial" w:cs="Arial"/>
          <w:sz w:val="22"/>
          <w:szCs w:val="22"/>
        </w:rPr>
        <w:t xml:space="preserve">discussion of the medical-legal implications of injuries to the ligaments of the human spine.  Clinical correlation to mechanism of injury, objective physical examination findings, results of advanced imaging and persistent functional loss will be reviewed.  Medical legal discussion of the anatomy of spinal ligaments in the normal, degenerative, and traumatically injured spine will be presented. Details of nerve supply to ligaments and the mechanism of scar tissue formation through the wound repair process will be provided. </w:t>
      </w:r>
    </w:p>
    <w:p w14:paraId="245ED259" w14:textId="64B855AE" w:rsidR="006612D5" w:rsidRPr="00F01BDB" w:rsidRDefault="006612D5">
      <w:pPr>
        <w:rPr>
          <w:rFonts w:ascii="Arial" w:hAnsi="Arial" w:cs="Arial"/>
        </w:rPr>
      </w:pPr>
    </w:p>
    <w:p w14:paraId="09BC36DF" w14:textId="3D665D41" w:rsidR="006612D5" w:rsidRPr="00661F2D" w:rsidRDefault="006612D5" w:rsidP="006612D5">
      <w:pPr>
        <w:rPr>
          <w:rFonts w:ascii="Arial" w:hAnsi="Arial" w:cs="Arial"/>
          <w:b/>
          <w:bCs/>
          <w:sz w:val="22"/>
          <w:szCs w:val="22"/>
        </w:rPr>
      </w:pPr>
      <w:r w:rsidRPr="00661F2D">
        <w:rPr>
          <w:rFonts w:ascii="Arial" w:hAnsi="Arial" w:cs="Arial"/>
          <w:b/>
          <w:bCs/>
          <w:sz w:val="22"/>
          <w:szCs w:val="22"/>
        </w:rPr>
        <w:t xml:space="preserve">1:30 pm – 2:00 pm – Communicating with the Lawyer – Low Speed Collisions </w:t>
      </w:r>
    </w:p>
    <w:p w14:paraId="38741C80" w14:textId="77777777" w:rsidR="006612D5" w:rsidRPr="00F01BDB" w:rsidRDefault="006612D5" w:rsidP="006612D5">
      <w:pPr>
        <w:ind w:left="720"/>
        <w:rPr>
          <w:rFonts w:ascii="Arial" w:hAnsi="Arial" w:cs="Arial"/>
        </w:rPr>
      </w:pPr>
    </w:p>
    <w:p w14:paraId="59763DDB" w14:textId="3B0E7265" w:rsidR="006612D5" w:rsidRPr="001D0982" w:rsidRDefault="006612D5" w:rsidP="000F3E94">
      <w:pPr>
        <w:ind w:left="720"/>
        <w:rPr>
          <w:rFonts w:ascii="Arial" w:hAnsi="Arial" w:cs="Arial"/>
          <w:sz w:val="22"/>
          <w:szCs w:val="22"/>
        </w:rPr>
      </w:pPr>
      <w:r w:rsidRPr="001D0982">
        <w:rPr>
          <w:rFonts w:ascii="Arial" w:hAnsi="Arial" w:cs="Arial"/>
          <w:b/>
          <w:bCs/>
          <w:sz w:val="22"/>
          <w:szCs w:val="22"/>
        </w:rPr>
        <w:t xml:space="preserve">Outline:  </w:t>
      </w:r>
      <w:r w:rsidR="00690D30" w:rsidRPr="00661F2D">
        <w:rPr>
          <w:rFonts w:ascii="Arial" w:hAnsi="Arial" w:cs="Arial"/>
          <w:sz w:val="22"/>
          <w:szCs w:val="22"/>
        </w:rPr>
        <w:t xml:space="preserve">discussion of the medical-legal implications of injuries sustained as a result of a low speed/impact collision resulting in </w:t>
      </w:r>
      <w:r w:rsidR="000F24D1" w:rsidRPr="00661F2D">
        <w:rPr>
          <w:rFonts w:ascii="Arial" w:hAnsi="Arial" w:cs="Arial"/>
          <w:sz w:val="22"/>
          <w:szCs w:val="22"/>
        </w:rPr>
        <w:t>minimal</w:t>
      </w:r>
      <w:r w:rsidR="00690D30" w:rsidRPr="00661F2D">
        <w:rPr>
          <w:rFonts w:ascii="Arial" w:hAnsi="Arial" w:cs="Arial"/>
          <w:sz w:val="22"/>
          <w:szCs w:val="22"/>
        </w:rPr>
        <w:t xml:space="preserve"> property damage.  Clinical correlation to th</w:t>
      </w:r>
      <w:r w:rsidR="000F24D1" w:rsidRPr="00661F2D">
        <w:rPr>
          <w:rFonts w:ascii="Arial" w:hAnsi="Arial" w:cs="Arial"/>
          <w:sz w:val="22"/>
          <w:szCs w:val="22"/>
        </w:rPr>
        <w:t xml:space="preserve">is low-speed mechanism of injury, objective physical examination findings, results of advanced imaging and persistent functional loss will be reviewed.  </w:t>
      </w:r>
      <w:r w:rsidR="000F3E94" w:rsidRPr="00661F2D">
        <w:rPr>
          <w:rFonts w:ascii="Arial" w:hAnsi="Arial" w:cs="Arial"/>
          <w:sz w:val="22"/>
          <w:szCs w:val="22"/>
        </w:rPr>
        <w:t xml:space="preserve">Medical legal discussion related to the correlation between </w:t>
      </w:r>
      <w:r w:rsidR="00661F2D" w:rsidRPr="00661F2D">
        <w:rPr>
          <w:rFonts w:ascii="Arial" w:hAnsi="Arial" w:cs="Arial"/>
          <w:sz w:val="22"/>
          <w:szCs w:val="22"/>
        </w:rPr>
        <w:t xml:space="preserve">impact forces and human spinal tolerance with particular attention being given to pre-existing degenerative spinal conditions will be presented. </w:t>
      </w:r>
    </w:p>
    <w:p w14:paraId="0EBBDAA4" w14:textId="57BF84AB" w:rsidR="006612D5" w:rsidRPr="00F01BDB" w:rsidRDefault="006612D5">
      <w:pPr>
        <w:rPr>
          <w:rFonts w:ascii="Arial" w:hAnsi="Arial" w:cs="Arial"/>
        </w:rPr>
      </w:pPr>
    </w:p>
    <w:p w14:paraId="69516BB6" w14:textId="3B358942" w:rsidR="006612D5" w:rsidRPr="00661F2D" w:rsidRDefault="006612D5">
      <w:pPr>
        <w:rPr>
          <w:rFonts w:ascii="Arial" w:hAnsi="Arial" w:cs="Arial"/>
          <w:b/>
          <w:bCs/>
          <w:sz w:val="22"/>
          <w:szCs w:val="22"/>
        </w:rPr>
      </w:pPr>
      <w:r w:rsidRPr="00661F2D">
        <w:rPr>
          <w:rFonts w:ascii="Arial" w:hAnsi="Arial" w:cs="Arial"/>
          <w:b/>
          <w:bCs/>
          <w:sz w:val="22"/>
          <w:szCs w:val="22"/>
        </w:rPr>
        <w:t xml:space="preserve">2:00 pm – 2:30 pm </w:t>
      </w:r>
      <w:r w:rsidR="00041B13" w:rsidRPr="00661F2D">
        <w:rPr>
          <w:rFonts w:ascii="Arial" w:hAnsi="Arial" w:cs="Arial"/>
          <w:b/>
          <w:bCs/>
          <w:sz w:val="22"/>
          <w:szCs w:val="22"/>
        </w:rPr>
        <w:t xml:space="preserve">– Anatomy of a Narrative Report – departing from gimmicks </w:t>
      </w:r>
    </w:p>
    <w:p w14:paraId="113C184E" w14:textId="79281D37" w:rsidR="006612D5" w:rsidRPr="00661F2D" w:rsidRDefault="006612D5">
      <w:pPr>
        <w:rPr>
          <w:rFonts w:ascii="Arial" w:hAnsi="Arial" w:cs="Arial"/>
          <w:sz w:val="22"/>
          <w:szCs w:val="22"/>
        </w:rPr>
      </w:pPr>
    </w:p>
    <w:p w14:paraId="12F5BD12" w14:textId="127A174C" w:rsidR="00661F2D" w:rsidRPr="00661F2D" w:rsidRDefault="00661F2D" w:rsidP="00661F2D">
      <w:pPr>
        <w:ind w:left="720"/>
        <w:rPr>
          <w:rFonts w:ascii="Arial" w:hAnsi="Arial" w:cs="Arial"/>
          <w:sz w:val="22"/>
          <w:szCs w:val="22"/>
        </w:rPr>
      </w:pPr>
      <w:r w:rsidRPr="00661F2D">
        <w:rPr>
          <w:rFonts w:ascii="Arial" w:hAnsi="Arial" w:cs="Arial"/>
          <w:b/>
          <w:bCs/>
          <w:sz w:val="22"/>
          <w:szCs w:val="22"/>
        </w:rPr>
        <w:t>Outline:</w:t>
      </w:r>
      <w:r w:rsidRPr="00661F2D">
        <w:rPr>
          <w:rFonts w:ascii="Arial" w:hAnsi="Arial" w:cs="Arial"/>
          <w:sz w:val="22"/>
          <w:szCs w:val="22"/>
        </w:rPr>
        <w:t xml:space="preserve">  presentation on the flow of clinical information into the medical-legal format used by adjusters, attorneys, judges, jurors, and law clerks will be provided.  Key indicators of persistent functional loss such as physical examination findings, global and segmental range of motion, advanced imaging findings and results of electrodiagnostic testing will be outlined.  Direct discussion on where in a narrative report these findings are to be written with an emphasis on patient assessment and expert opinion. </w:t>
      </w:r>
    </w:p>
    <w:p w14:paraId="3240C090" w14:textId="77777777" w:rsidR="00661F2D" w:rsidRPr="00F01BDB" w:rsidRDefault="00661F2D">
      <w:pPr>
        <w:rPr>
          <w:rFonts w:ascii="Arial" w:hAnsi="Arial" w:cs="Arial"/>
        </w:rPr>
      </w:pPr>
    </w:p>
    <w:p w14:paraId="3EA719B9" w14:textId="3523EA39" w:rsidR="0075697C" w:rsidRPr="00D74DB9" w:rsidRDefault="0075697C">
      <w:pPr>
        <w:rPr>
          <w:rFonts w:ascii="Arial" w:hAnsi="Arial" w:cs="Arial"/>
          <w:b/>
          <w:bCs/>
          <w:sz w:val="22"/>
          <w:szCs w:val="22"/>
        </w:rPr>
      </w:pPr>
      <w:r w:rsidRPr="00D74DB9">
        <w:rPr>
          <w:rFonts w:ascii="Arial" w:hAnsi="Arial" w:cs="Arial"/>
          <w:b/>
          <w:bCs/>
          <w:sz w:val="22"/>
          <w:szCs w:val="22"/>
        </w:rPr>
        <w:t>2:30 pm – 2:</w:t>
      </w:r>
      <w:r w:rsidR="00041B13" w:rsidRPr="00D74DB9">
        <w:rPr>
          <w:rFonts w:ascii="Arial" w:hAnsi="Arial" w:cs="Arial"/>
          <w:b/>
          <w:bCs/>
          <w:sz w:val="22"/>
          <w:szCs w:val="22"/>
        </w:rPr>
        <w:t>30</w:t>
      </w:r>
      <w:r w:rsidRPr="00D74DB9">
        <w:rPr>
          <w:rFonts w:ascii="Arial" w:hAnsi="Arial" w:cs="Arial"/>
          <w:b/>
          <w:bCs/>
          <w:sz w:val="22"/>
          <w:szCs w:val="22"/>
        </w:rPr>
        <w:t xml:space="preserve"> pm – </w:t>
      </w:r>
      <w:r w:rsidR="003B48A3">
        <w:rPr>
          <w:rFonts w:ascii="Arial" w:hAnsi="Arial" w:cs="Arial"/>
          <w:b/>
          <w:bCs/>
          <w:sz w:val="22"/>
          <w:szCs w:val="22"/>
        </w:rPr>
        <w:t>VENDOR BREAK</w:t>
      </w:r>
    </w:p>
    <w:p w14:paraId="61ACECCD" w14:textId="77777777" w:rsidR="0075697C" w:rsidRPr="00D74DB9" w:rsidRDefault="0075697C">
      <w:pPr>
        <w:rPr>
          <w:rFonts w:ascii="Arial" w:hAnsi="Arial" w:cs="Arial"/>
          <w:sz w:val="22"/>
          <w:szCs w:val="22"/>
        </w:rPr>
      </w:pPr>
    </w:p>
    <w:p w14:paraId="44F54779" w14:textId="3C9FF735" w:rsidR="0075697C" w:rsidRPr="00D74DB9" w:rsidRDefault="0075697C">
      <w:pPr>
        <w:rPr>
          <w:rFonts w:ascii="Arial" w:hAnsi="Arial" w:cs="Arial"/>
          <w:b/>
          <w:bCs/>
          <w:sz w:val="22"/>
          <w:szCs w:val="22"/>
        </w:rPr>
      </w:pPr>
      <w:r w:rsidRPr="00D74DB9">
        <w:rPr>
          <w:rFonts w:ascii="Arial" w:hAnsi="Arial" w:cs="Arial"/>
          <w:b/>
          <w:bCs/>
          <w:sz w:val="22"/>
          <w:szCs w:val="22"/>
        </w:rPr>
        <w:t>2:</w:t>
      </w:r>
      <w:r w:rsidR="00041B13" w:rsidRPr="00D74DB9">
        <w:rPr>
          <w:rFonts w:ascii="Arial" w:hAnsi="Arial" w:cs="Arial"/>
          <w:b/>
          <w:bCs/>
          <w:sz w:val="22"/>
          <w:szCs w:val="22"/>
        </w:rPr>
        <w:t>30</w:t>
      </w:r>
      <w:r w:rsidRPr="00D74DB9">
        <w:rPr>
          <w:rFonts w:ascii="Arial" w:hAnsi="Arial" w:cs="Arial"/>
          <w:b/>
          <w:bCs/>
          <w:sz w:val="22"/>
          <w:szCs w:val="22"/>
        </w:rPr>
        <w:t xml:space="preserve"> pm – </w:t>
      </w:r>
      <w:r w:rsidR="00041B13" w:rsidRPr="00D74DB9">
        <w:rPr>
          <w:rFonts w:ascii="Arial" w:hAnsi="Arial" w:cs="Arial"/>
          <w:b/>
          <w:bCs/>
          <w:sz w:val="22"/>
          <w:szCs w:val="22"/>
        </w:rPr>
        <w:t>3:00</w:t>
      </w:r>
      <w:r w:rsidRPr="00D74DB9">
        <w:rPr>
          <w:rFonts w:ascii="Arial" w:hAnsi="Arial" w:cs="Arial"/>
          <w:b/>
          <w:bCs/>
          <w:sz w:val="22"/>
          <w:szCs w:val="22"/>
        </w:rPr>
        <w:t xml:space="preserve"> pm – </w:t>
      </w:r>
      <w:r w:rsidR="00041B13" w:rsidRPr="00D74DB9">
        <w:rPr>
          <w:rFonts w:ascii="Arial" w:hAnsi="Arial" w:cs="Arial"/>
          <w:b/>
          <w:bCs/>
          <w:sz w:val="22"/>
          <w:szCs w:val="22"/>
        </w:rPr>
        <w:t xml:space="preserve">Advanced Imaging Protocols – update of the science of MRI </w:t>
      </w:r>
      <w:r w:rsidRPr="00D74DB9">
        <w:rPr>
          <w:rFonts w:ascii="Arial" w:hAnsi="Arial" w:cs="Arial"/>
          <w:b/>
          <w:bCs/>
          <w:sz w:val="22"/>
          <w:szCs w:val="22"/>
        </w:rPr>
        <w:t xml:space="preserve">  </w:t>
      </w:r>
    </w:p>
    <w:p w14:paraId="2A971D8D" w14:textId="77777777" w:rsidR="00041B9C" w:rsidRPr="00D74DB9" w:rsidRDefault="00041B9C" w:rsidP="00041B9C">
      <w:pPr>
        <w:ind w:left="720"/>
        <w:rPr>
          <w:rFonts w:ascii="Arial" w:hAnsi="Arial" w:cs="Arial"/>
          <w:sz w:val="22"/>
          <w:szCs w:val="22"/>
        </w:rPr>
      </w:pPr>
    </w:p>
    <w:p w14:paraId="025586FD" w14:textId="6A0F1BFE" w:rsidR="00041B9C" w:rsidRPr="00D74DB9" w:rsidRDefault="00041B9C" w:rsidP="007772D1">
      <w:pPr>
        <w:ind w:left="720"/>
        <w:rPr>
          <w:rFonts w:ascii="Arial" w:hAnsi="Arial" w:cs="Arial"/>
          <w:sz w:val="22"/>
          <w:szCs w:val="22"/>
        </w:rPr>
      </w:pPr>
      <w:r w:rsidRPr="00D74DB9">
        <w:rPr>
          <w:rFonts w:ascii="Arial" w:hAnsi="Arial" w:cs="Arial"/>
          <w:b/>
          <w:bCs/>
          <w:sz w:val="22"/>
          <w:szCs w:val="22"/>
        </w:rPr>
        <w:t xml:space="preserve">Outline:  </w:t>
      </w:r>
      <w:r w:rsidR="0095794C" w:rsidRPr="00D74DB9">
        <w:rPr>
          <w:rFonts w:ascii="Arial" w:hAnsi="Arial" w:cs="Arial"/>
          <w:sz w:val="22"/>
          <w:szCs w:val="22"/>
        </w:rPr>
        <w:t>detailed review of common MRI sequences for spine imaging will be presented including T1, T2 and STIR in the sagittal and axial planes.  Additional sequences such as Proton Density, Diffusion Weighted and Dixon will be detailed and reviewed.  Particular attention will be given to ordering contrast medium in a spine care practice.</w:t>
      </w:r>
      <w:r w:rsidR="0095794C" w:rsidRPr="00D74DB9">
        <w:rPr>
          <w:rFonts w:ascii="Arial" w:hAnsi="Arial" w:cs="Arial"/>
          <w:b/>
          <w:bCs/>
          <w:sz w:val="22"/>
          <w:szCs w:val="22"/>
        </w:rPr>
        <w:t xml:space="preserve">  </w:t>
      </w:r>
    </w:p>
    <w:p w14:paraId="2EE39E56" w14:textId="6D3E1631" w:rsidR="0075697C" w:rsidRPr="00F01BDB" w:rsidRDefault="0075697C">
      <w:pPr>
        <w:rPr>
          <w:rFonts w:ascii="Arial" w:hAnsi="Arial" w:cs="Arial"/>
        </w:rPr>
      </w:pPr>
    </w:p>
    <w:p w14:paraId="01E6448D" w14:textId="1A61A8CC" w:rsidR="0075697C" w:rsidRPr="007772D1" w:rsidRDefault="00041B13">
      <w:pPr>
        <w:rPr>
          <w:rFonts w:ascii="Arial" w:hAnsi="Arial" w:cs="Arial"/>
          <w:b/>
          <w:bCs/>
          <w:sz w:val="22"/>
          <w:szCs w:val="22"/>
        </w:rPr>
      </w:pPr>
      <w:r w:rsidRPr="007772D1">
        <w:rPr>
          <w:rFonts w:ascii="Arial" w:hAnsi="Arial" w:cs="Arial"/>
          <w:b/>
          <w:bCs/>
          <w:sz w:val="22"/>
          <w:szCs w:val="22"/>
        </w:rPr>
        <w:t>3</w:t>
      </w:r>
      <w:r w:rsidR="0075697C" w:rsidRPr="007772D1">
        <w:rPr>
          <w:rFonts w:ascii="Arial" w:hAnsi="Arial" w:cs="Arial"/>
          <w:b/>
          <w:bCs/>
          <w:sz w:val="22"/>
          <w:szCs w:val="22"/>
        </w:rPr>
        <w:t xml:space="preserve">:00 pm – </w:t>
      </w:r>
      <w:r w:rsidRPr="007772D1">
        <w:rPr>
          <w:rFonts w:ascii="Arial" w:hAnsi="Arial" w:cs="Arial"/>
          <w:b/>
          <w:bCs/>
          <w:sz w:val="22"/>
          <w:szCs w:val="22"/>
        </w:rPr>
        <w:t>3</w:t>
      </w:r>
      <w:r w:rsidR="0075697C" w:rsidRPr="007772D1">
        <w:rPr>
          <w:rFonts w:ascii="Arial" w:hAnsi="Arial" w:cs="Arial"/>
          <w:b/>
          <w:bCs/>
          <w:sz w:val="22"/>
          <w:szCs w:val="22"/>
        </w:rPr>
        <w:t>:</w:t>
      </w:r>
      <w:r w:rsidRPr="007772D1">
        <w:rPr>
          <w:rFonts w:ascii="Arial" w:hAnsi="Arial" w:cs="Arial"/>
          <w:b/>
          <w:bCs/>
          <w:sz w:val="22"/>
          <w:szCs w:val="22"/>
        </w:rPr>
        <w:t>30</w:t>
      </w:r>
      <w:r w:rsidR="0075697C" w:rsidRPr="007772D1">
        <w:rPr>
          <w:rFonts w:ascii="Arial" w:hAnsi="Arial" w:cs="Arial"/>
          <w:b/>
          <w:bCs/>
          <w:sz w:val="22"/>
          <w:szCs w:val="22"/>
        </w:rPr>
        <w:t xml:space="preserve"> pm – </w:t>
      </w:r>
      <w:r w:rsidRPr="007772D1">
        <w:rPr>
          <w:rFonts w:ascii="Arial" w:hAnsi="Arial" w:cs="Arial"/>
          <w:b/>
          <w:bCs/>
          <w:sz w:val="22"/>
          <w:szCs w:val="22"/>
        </w:rPr>
        <w:t xml:space="preserve">Spine Care Leadership – educating the medical community </w:t>
      </w:r>
      <w:r w:rsidR="00341476" w:rsidRPr="007772D1">
        <w:rPr>
          <w:rFonts w:ascii="Arial" w:hAnsi="Arial" w:cs="Arial"/>
          <w:b/>
          <w:bCs/>
          <w:sz w:val="22"/>
          <w:szCs w:val="22"/>
        </w:rPr>
        <w:t xml:space="preserve"> </w:t>
      </w:r>
    </w:p>
    <w:p w14:paraId="2F955887" w14:textId="0F71F249" w:rsidR="007772D1" w:rsidRPr="007772D1" w:rsidRDefault="007772D1">
      <w:pPr>
        <w:rPr>
          <w:rFonts w:ascii="Arial" w:hAnsi="Arial" w:cs="Arial"/>
          <w:b/>
          <w:bCs/>
          <w:sz w:val="22"/>
          <w:szCs w:val="22"/>
        </w:rPr>
      </w:pPr>
    </w:p>
    <w:p w14:paraId="216899B0" w14:textId="2B912911" w:rsidR="007772D1" w:rsidRPr="007772D1" w:rsidRDefault="007772D1" w:rsidP="007772D1">
      <w:pPr>
        <w:ind w:left="720"/>
        <w:rPr>
          <w:rFonts w:ascii="Arial" w:hAnsi="Arial" w:cs="Arial"/>
          <w:sz w:val="22"/>
          <w:szCs w:val="22"/>
        </w:rPr>
      </w:pPr>
      <w:r w:rsidRPr="007772D1">
        <w:rPr>
          <w:rFonts w:ascii="Arial" w:hAnsi="Arial" w:cs="Arial"/>
          <w:b/>
          <w:bCs/>
          <w:sz w:val="22"/>
          <w:szCs w:val="22"/>
        </w:rPr>
        <w:t xml:space="preserve">Outline: </w:t>
      </w:r>
      <w:r w:rsidRPr="007772D1">
        <w:rPr>
          <w:rFonts w:ascii="Arial" w:hAnsi="Arial" w:cs="Arial"/>
          <w:sz w:val="22"/>
          <w:szCs w:val="22"/>
        </w:rPr>
        <w:t xml:space="preserve">overview of spine care leadership and the processes of creating an Evidence-Based, Patient Centered reputation in your community.  </w:t>
      </w:r>
      <w:r w:rsidR="001C7904" w:rsidRPr="007772D1">
        <w:rPr>
          <w:rFonts w:ascii="Arial" w:hAnsi="Arial" w:cs="Arial"/>
          <w:sz w:val="22"/>
          <w:szCs w:val="22"/>
        </w:rPr>
        <w:t>Focus</w:t>
      </w:r>
      <w:r w:rsidRPr="007772D1">
        <w:rPr>
          <w:rFonts w:ascii="Arial" w:hAnsi="Arial" w:cs="Arial"/>
          <w:sz w:val="22"/>
          <w:szCs w:val="22"/>
        </w:rPr>
        <w:t xml:space="preserve"> on structuring a medical community outreach program, what topics to include and the process of building support will be detailed. This section will outline the differences between the various stakeholders in the medical community including nurses, physician assistants, </w:t>
      </w:r>
      <w:r w:rsidR="001C7904" w:rsidRPr="007772D1">
        <w:rPr>
          <w:rFonts w:ascii="Arial" w:hAnsi="Arial" w:cs="Arial"/>
          <w:sz w:val="22"/>
          <w:szCs w:val="22"/>
        </w:rPr>
        <w:t>physicians,</w:t>
      </w:r>
      <w:r w:rsidRPr="007772D1">
        <w:rPr>
          <w:rFonts w:ascii="Arial" w:hAnsi="Arial" w:cs="Arial"/>
          <w:sz w:val="22"/>
          <w:szCs w:val="22"/>
        </w:rPr>
        <w:t xml:space="preserve"> and administrative support staff. </w:t>
      </w:r>
    </w:p>
    <w:p w14:paraId="0EE67EC4" w14:textId="3B99D8E7" w:rsidR="00041B13" w:rsidRPr="007772D1" w:rsidRDefault="00041B13">
      <w:pPr>
        <w:rPr>
          <w:rFonts w:ascii="Arial" w:hAnsi="Arial" w:cs="Arial"/>
        </w:rPr>
      </w:pPr>
    </w:p>
    <w:p w14:paraId="1822FC7F" w14:textId="4E4D2296" w:rsidR="00041B13" w:rsidRPr="008070B2" w:rsidRDefault="00041B13">
      <w:pPr>
        <w:rPr>
          <w:rFonts w:ascii="Arial" w:hAnsi="Arial" w:cs="Arial"/>
          <w:b/>
          <w:bCs/>
          <w:sz w:val="22"/>
          <w:szCs w:val="22"/>
        </w:rPr>
      </w:pPr>
      <w:r w:rsidRPr="008070B2">
        <w:rPr>
          <w:rFonts w:ascii="Arial" w:hAnsi="Arial" w:cs="Arial"/>
          <w:b/>
          <w:bCs/>
          <w:sz w:val="22"/>
          <w:szCs w:val="22"/>
        </w:rPr>
        <w:t xml:space="preserve">3:30 pm – 4:00 pm – Spine Care Leadership - educating the legal community </w:t>
      </w:r>
    </w:p>
    <w:p w14:paraId="0034BB13" w14:textId="01F96E92" w:rsidR="007772D1" w:rsidRDefault="007772D1">
      <w:pPr>
        <w:rPr>
          <w:rFonts w:ascii="Arial" w:hAnsi="Arial" w:cs="Arial"/>
          <w:b/>
          <w:bCs/>
        </w:rPr>
      </w:pPr>
    </w:p>
    <w:p w14:paraId="59138006" w14:textId="510FC9ED" w:rsidR="007772D1" w:rsidRPr="008070B2" w:rsidRDefault="007772D1" w:rsidP="008070B2">
      <w:pPr>
        <w:ind w:left="720"/>
        <w:rPr>
          <w:rFonts w:ascii="Arial" w:hAnsi="Arial" w:cs="Arial"/>
          <w:sz w:val="22"/>
          <w:szCs w:val="22"/>
        </w:rPr>
      </w:pPr>
      <w:r w:rsidRPr="008070B2">
        <w:rPr>
          <w:rFonts w:ascii="Arial" w:hAnsi="Arial" w:cs="Arial"/>
          <w:b/>
          <w:bCs/>
          <w:sz w:val="22"/>
          <w:szCs w:val="22"/>
        </w:rPr>
        <w:t>Outline:</w:t>
      </w:r>
      <w:r w:rsidRPr="008070B2">
        <w:rPr>
          <w:rFonts w:ascii="Arial" w:hAnsi="Arial" w:cs="Arial"/>
          <w:sz w:val="22"/>
          <w:szCs w:val="22"/>
        </w:rPr>
        <w:t xml:space="preserve"> </w:t>
      </w:r>
      <w:r w:rsidR="001C7904" w:rsidRPr="008070B2">
        <w:rPr>
          <w:rFonts w:ascii="Arial" w:hAnsi="Arial" w:cs="Arial"/>
          <w:sz w:val="22"/>
          <w:szCs w:val="22"/>
        </w:rPr>
        <w:t xml:space="preserve">overview of spine leadership and the process of creating a </w:t>
      </w:r>
      <w:r w:rsidR="008070B2" w:rsidRPr="008070B2">
        <w:rPr>
          <w:rFonts w:ascii="Arial" w:hAnsi="Arial" w:cs="Arial"/>
          <w:sz w:val="22"/>
          <w:szCs w:val="22"/>
        </w:rPr>
        <w:t xml:space="preserve">positive </w:t>
      </w:r>
      <w:r w:rsidR="001C7904" w:rsidRPr="008070B2">
        <w:rPr>
          <w:rFonts w:ascii="Arial" w:hAnsi="Arial" w:cs="Arial"/>
          <w:sz w:val="22"/>
          <w:szCs w:val="22"/>
        </w:rPr>
        <w:t xml:space="preserve">medical-legal </w:t>
      </w:r>
      <w:r w:rsidR="008070B2" w:rsidRPr="008070B2">
        <w:rPr>
          <w:rFonts w:ascii="Arial" w:hAnsi="Arial" w:cs="Arial"/>
          <w:sz w:val="22"/>
          <w:szCs w:val="22"/>
        </w:rPr>
        <w:t xml:space="preserve">provider reputation in your community.  Focus on structuring a legal community outreach program, what topics to include and the process of building support will be detailed.  This section will outline the differences between the various stakeholders in the legal community including adjusters, paralegals, lawyers, law clerks and judges.  </w:t>
      </w:r>
    </w:p>
    <w:p w14:paraId="627D88E2" w14:textId="04F92D0F" w:rsidR="0075697C" w:rsidRPr="00F01BDB" w:rsidRDefault="0075697C">
      <w:pPr>
        <w:rPr>
          <w:rFonts w:ascii="Arial" w:hAnsi="Arial" w:cs="Arial"/>
        </w:rPr>
      </w:pPr>
    </w:p>
    <w:p w14:paraId="7BFB7DF5" w14:textId="77777777" w:rsidR="00041B13" w:rsidRPr="00F01BDB" w:rsidRDefault="00041B13">
      <w:pPr>
        <w:rPr>
          <w:rFonts w:ascii="Arial" w:hAnsi="Arial" w:cs="Arial"/>
          <w:b/>
          <w:bCs/>
        </w:rPr>
      </w:pPr>
      <w:r w:rsidRPr="00F01BDB">
        <w:rPr>
          <w:rFonts w:ascii="Arial" w:hAnsi="Arial" w:cs="Arial"/>
          <w:b/>
          <w:bCs/>
        </w:rPr>
        <w:t>4:00 pm – 5:00</w:t>
      </w:r>
      <w:r w:rsidR="0075697C" w:rsidRPr="00F01BDB">
        <w:rPr>
          <w:rFonts w:ascii="Arial" w:hAnsi="Arial" w:cs="Arial"/>
          <w:b/>
          <w:bCs/>
        </w:rPr>
        <w:t xml:space="preserve"> pm – </w:t>
      </w:r>
      <w:r w:rsidRPr="00F01BDB">
        <w:rPr>
          <w:rFonts w:ascii="Arial" w:hAnsi="Arial" w:cs="Arial"/>
          <w:b/>
          <w:bCs/>
        </w:rPr>
        <w:t xml:space="preserve">VENDOR BREAK </w:t>
      </w:r>
    </w:p>
    <w:p w14:paraId="2570D2F7" w14:textId="77777777" w:rsidR="00041B13" w:rsidRPr="00F01BDB" w:rsidRDefault="00041B13">
      <w:pPr>
        <w:rPr>
          <w:rFonts w:ascii="Arial" w:hAnsi="Arial" w:cs="Arial"/>
          <w:b/>
          <w:bCs/>
        </w:rPr>
      </w:pPr>
    </w:p>
    <w:p w14:paraId="66423B97" w14:textId="1D8DB1DF" w:rsidR="0075697C" w:rsidRPr="00F01BDB" w:rsidRDefault="00041B13">
      <w:pPr>
        <w:rPr>
          <w:rFonts w:ascii="Arial" w:hAnsi="Arial" w:cs="Arial"/>
          <w:b/>
          <w:bCs/>
        </w:rPr>
      </w:pPr>
      <w:r w:rsidRPr="00F01BDB">
        <w:rPr>
          <w:rFonts w:ascii="Arial" w:hAnsi="Arial" w:cs="Arial"/>
          <w:b/>
          <w:bCs/>
        </w:rPr>
        <w:t xml:space="preserve">6:00 pm – 8:30 pm </w:t>
      </w:r>
      <w:r w:rsidR="00EB5353" w:rsidRPr="00F01BDB">
        <w:rPr>
          <w:rFonts w:ascii="Arial" w:hAnsi="Arial" w:cs="Arial"/>
          <w:b/>
          <w:bCs/>
        </w:rPr>
        <w:t>–</w:t>
      </w:r>
      <w:r w:rsidRPr="00F01BDB">
        <w:rPr>
          <w:rFonts w:ascii="Arial" w:hAnsi="Arial" w:cs="Arial"/>
          <w:b/>
          <w:bCs/>
        </w:rPr>
        <w:t xml:space="preserve"> </w:t>
      </w:r>
      <w:r w:rsidR="00EB5353" w:rsidRPr="00F01BDB">
        <w:rPr>
          <w:rFonts w:ascii="Arial" w:hAnsi="Arial" w:cs="Arial"/>
          <w:b/>
          <w:bCs/>
        </w:rPr>
        <w:t xml:space="preserve">RS Medical Sponsorship Event – Strap Tank Brewery </w:t>
      </w:r>
      <w:r w:rsidR="0075697C" w:rsidRPr="00F01BDB">
        <w:rPr>
          <w:rFonts w:ascii="Arial" w:hAnsi="Arial" w:cs="Arial"/>
          <w:b/>
          <w:bCs/>
        </w:rPr>
        <w:t xml:space="preserve"> </w:t>
      </w:r>
    </w:p>
    <w:p w14:paraId="7BAC29D8" w14:textId="77777777" w:rsidR="0075697C" w:rsidRPr="00F01BDB" w:rsidRDefault="0075697C" w:rsidP="0075697C">
      <w:pPr>
        <w:pBdr>
          <w:bottom w:val="single" w:sz="4" w:space="1" w:color="auto"/>
        </w:pBdr>
        <w:rPr>
          <w:rFonts w:ascii="Arial" w:hAnsi="Arial" w:cs="Arial"/>
        </w:rPr>
      </w:pPr>
    </w:p>
    <w:p w14:paraId="078F8715" w14:textId="283DD9EB" w:rsidR="0075697C" w:rsidRPr="00F01BDB" w:rsidRDefault="0075697C">
      <w:pPr>
        <w:rPr>
          <w:rFonts w:ascii="Arial" w:hAnsi="Arial" w:cs="Arial"/>
        </w:rPr>
      </w:pPr>
    </w:p>
    <w:p w14:paraId="534A9522" w14:textId="03A6CD61" w:rsidR="0075697C" w:rsidRPr="00F01BDB" w:rsidRDefault="003B48A3" w:rsidP="003B48A3">
      <w:pPr>
        <w:jc w:val="center"/>
        <w:rPr>
          <w:rFonts w:ascii="Arial" w:hAnsi="Arial" w:cs="Arial"/>
          <w:b/>
          <w:bCs/>
          <w:u w:val="single"/>
        </w:rPr>
      </w:pPr>
      <w:r>
        <w:rPr>
          <w:rFonts w:ascii="Arial" w:hAnsi="Arial" w:cs="Arial"/>
          <w:b/>
          <w:bCs/>
          <w:u w:val="single"/>
        </w:rPr>
        <w:t>August 7,</w:t>
      </w:r>
      <w:r w:rsidR="007513C4" w:rsidRPr="00F01BDB">
        <w:rPr>
          <w:rFonts w:ascii="Arial" w:hAnsi="Arial" w:cs="Arial"/>
          <w:b/>
          <w:bCs/>
          <w:u w:val="single"/>
        </w:rPr>
        <w:t xml:space="preserve"> 2022 - </w:t>
      </w:r>
      <w:r w:rsidR="0075697C" w:rsidRPr="00F01BDB">
        <w:rPr>
          <w:rFonts w:ascii="Arial" w:hAnsi="Arial" w:cs="Arial"/>
          <w:b/>
          <w:bCs/>
          <w:u w:val="single"/>
        </w:rPr>
        <w:t>Sunday</w:t>
      </w:r>
    </w:p>
    <w:p w14:paraId="7A3A2006" w14:textId="22EB91EC" w:rsidR="0075697C" w:rsidRPr="00F01BDB" w:rsidRDefault="0075697C">
      <w:pPr>
        <w:rPr>
          <w:rFonts w:ascii="Arial" w:hAnsi="Arial" w:cs="Arial"/>
        </w:rPr>
      </w:pPr>
    </w:p>
    <w:p w14:paraId="12CF4591" w14:textId="77777777" w:rsidR="00FC74D7" w:rsidRPr="00B24C35" w:rsidRDefault="00FC74D7" w:rsidP="00FC74D7">
      <w:pPr>
        <w:rPr>
          <w:rFonts w:ascii="Arial" w:hAnsi="Arial" w:cs="Arial"/>
          <w:b/>
          <w:bCs/>
          <w:sz w:val="22"/>
          <w:szCs w:val="22"/>
        </w:rPr>
      </w:pPr>
      <w:r w:rsidRPr="00B24C35">
        <w:rPr>
          <w:rFonts w:ascii="Arial" w:hAnsi="Arial" w:cs="Arial"/>
          <w:b/>
          <w:bCs/>
          <w:sz w:val="22"/>
          <w:szCs w:val="22"/>
        </w:rPr>
        <w:t xml:space="preserve">8:00 am – 8:30 am – REGISTRATION </w:t>
      </w:r>
    </w:p>
    <w:p w14:paraId="4249DB6F" w14:textId="37474AEE" w:rsidR="0075697C" w:rsidRPr="00F01BDB" w:rsidRDefault="0075697C" w:rsidP="00FC74D7">
      <w:pPr>
        <w:rPr>
          <w:rFonts w:ascii="Arial" w:hAnsi="Arial" w:cs="Arial"/>
        </w:rPr>
      </w:pPr>
    </w:p>
    <w:p w14:paraId="0346042A" w14:textId="430FC73B" w:rsidR="00784E4A" w:rsidRPr="00B24C35" w:rsidRDefault="00341476" w:rsidP="00B24C35">
      <w:pPr>
        <w:rPr>
          <w:rFonts w:ascii="Arial" w:hAnsi="Arial" w:cs="Arial"/>
          <w:b/>
          <w:bCs/>
          <w:sz w:val="22"/>
          <w:szCs w:val="22"/>
        </w:rPr>
      </w:pPr>
      <w:r w:rsidRPr="00B24C35">
        <w:rPr>
          <w:rFonts w:ascii="Arial" w:hAnsi="Arial" w:cs="Arial"/>
          <w:b/>
          <w:bCs/>
          <w:sz w:val="22"/>
          <w:szCs w:val="22"/>
        </w:rPr>
        <w:t xml:space="preserve">8:30 am – </w:t>
      </w:r>
      <w:r w:rsidR="00EB5353" w:rsidRPr="00B24C35">
        <w:rPr>
          <w:rFonts w:ascii="Arial" w:hAnsi="Arial" w:cs="Arial"/>
          <w:b/>
          <w:bCs/>
          <w:sz w:val="22"/>
          <w:szCs w:val="22"/>
        </w:rPr>
        <w:t>9</w:t>
      </w:r>
      <w:r w:rsidRPr="00B24C35">
        <w:rPr>
          <w:rFonts w:ascii="Arial" w:hAnsi="Arial" w:cs="Arial"/>
          <w:b/>
          <w:bCs/>
          <w:sz w:val="22"/>
          <w:szCs w:val="22"/>
        </w:rPr>
        <w:t xml:space="preserve">:00 am – </w:t>
      </w:r>
      <w:r w:rsidR="00EB5353" w:rsidRPr="00B24C35">
        <w:rPr>
          <w:rFonts w:ascii="Arial" w:hAnsi="Arial" w:cs="Arial"/>
          <w:b/>
          <w:bCs/>
          <w:sz w:val="22"/>
          <w:szCs w:val="22"/>
        </w:rPr>
        <w:t xml:space="preserve">Compliance and Documentation – practice pitfalls 101 </w:t>
      </w:r>
      <w:r w:rsidRPr="00B24C35">
        <w:rPr>
          <w:rFonts w:ascii="Arial" w:hAnsi="Arial" w:cs="Arial"/>
          <w:b/>
          <w:bCs/>
          <w:sz w:val="22"/>
          <w:szCs w:val="22"/>
        </w:rPr>
        <w:t xml:space="preserve"> </w:t>
      </w:r>
    </w:p>
    <w:p w14:paraId="6E569494" w14:textId="77777777" w:rsidR="00B24C35" w:rsidRDefault="00B24C35" w:rsidP="00784E4A">
      <w:pPr>
        <w:ind w:left="1440"/>
        <w:rPr>
          <w:rFonts w:ascii="Arial" w:hAnsi="Arial" w:cs="Arial"/>
          <w:b/>
          <w:bCs/>
        </w:rPr>
      </w:pPr>
    </w:p>
    <w:p w14:paraId="301A743C" w14:textId="1CA0ED43" w:rsidR="00784E4A" w:rsidRPr="00B24C35" w:rsidRDefault="00784E4A" w:rsidP="00A17FCA">
      <w:pPr>
        <w:ind w:left="720"/>
        <w:rPr>
          <w:rFonts w:ascii="Arial" w:hAnsi="Arial" w:cs="Arial"/>
          <w:sz w:val="22"/>
          <w:szCs w:val="22"/>
        </w:rPr>
      </w:pPr>
      <w:r w:rsidRPr="00B24C35">
        <w:rPr>
          <w:rFonts w:ascii="Arial" w:hAnsi="Arial" w:cs="Arial"/>
          <w:b/>
          <w:bCs/>
          <w:sz w:val="22"/>
          <w:szCs w:val="22"/>
        </w:rPr>
        <w:t xml:space="preserve">Outline:  </w:t>
      </w:r>
      <w:r w:rsidR="00B24C35" w:rsidRPr="00B24C35">
        <w:rPr>
          <w:rFonts w:ascii="Arial" w:hAnsi="Arial" w:cs="Arial"/>
          <w:sz w:val="22"/>
          <w:szCs w:val="22"/>
        </w:rPr>
        <w:t>detailed review of compliance parameters within clinical documentation with emphasis on detailed efficient processes. Pitfalls common to clinical practice will be demonstrated with practical, office ready solutions to ensure proper workflows, compliance, and efficiency.  Whole practice documentation modeling will be discussed.</w:t>
      </w:r>
      <w:r w:rsidR="00B24C35" w:rsidRPr="00B24C35">
        <w:rPr>
          <w:rFonts w:ascii="Arial" w:hAnsi="Arial" w:cs="Arial"/>
          <w:b/>
          <w:bCs/>
          <w:sz w:val="22"/>
          <w:szCs w:val="22"/>
        </w:rPr>
        <w:t xml:space="preserve"> </w:t>
      </w:r>
    </w:p>
    <w:p w14:paraId="04ACD3DF" w14:textId="77777777" w:rsidR="00784E4A" w:rsidRPr="00F01BDB" w:rsidRDefault="00784E4A" w:rsidP="00FC74D7">
      <w:pPr>
        <w:rPr>
          <w:rFonts w:ascii="Arial" w:hAnsi="Arial" w:cs="Arial"/>
        </w:rPr>
      </w:pPr>
    </w:p>
    <w:p w14:paraId="286584B9" w14:textId="74095461" w:rsidR="00EB5353" w:rsidRPr="00A17FCA" w:rsidRDefault="00EB5353" w:rsidP="00FC74D7">
      <w:pPr>
        <w:rPr>
          <w:rFonts w:ascii="Arial" w:hAnsi="Arial" w:cs="Arial"/>
          <w:b/>
          <w:bCs/>
          <w:sz w:val="22"/>
          <w:szCs w:val="22"/>
        </w:rPr>
      </w:pPr>
      <w:r w:rsidRPr="00A17FCA">
        <w:rPr>
          <w:rFonts w:ascii="Arial" w:hAnsi="Arial" w:cs="Arial"/>
          <w:b/>
          <w:bCs/>
          <w:sz w:val="22"/>
          <w:szCs w:val="22"/>
        </w:rPr>
        <w:t>9:00 am – 10:00 am - Updated Chiropractic Science Research</w:t>
      </w:r>
    </w:p>
    <w:p w14:paraId="21B8CC36" w14:textId="64BAEA38" w:rsidR="00EB5353" w:rsidRDefault="00EB5353" w:rsidP="00FC74D7">
      <w:pPr>
        <w:rPr>
          <w:rFonts w:ascii="Arial" w:hAnsi="Arial" w:cs="Arial"/>
          <w:b/>
          <w:bCs/>
        </w:rPr>
      </w:pPr>
    </w:p>
    <w:p w14:paraId="71B86019" w14:textId="13CB2940" w:rsidR="00B24C35" w:rsidRPr="00A17FCA" w:rsidRDefault="00B24C35" w:rsidP="00A17FCA">
      <w:pPr>
        <w:ind w:left="720"/>
        <w:rPr>
          <w:rFonts w:ascii="Arial" w:hAnsi="Arial" w:cs="Arial"/>
          <w:sz w:val="22"/>
          <w:szCs w:val="22"/>
        </w:rPr>
      </w:pPr>
      <w:r w:rsidRPr="00A17FCA">
        <w:rPr>
          <w:rFonts w:ascii="Arial" w:hAnsi="Arial" w:cs="Arial"/>
          <w:b/>
          <w:bCs/>
          <w:sz w:val="22"/>
          <w:szCs w:val="22"/>
        </w:rPr>
        <w:t xml:space="preserve">Outline:  </w:t>
      </w:r>
      <w:r w:rsidRPr="00A17FCA">
        <w:rPr>
          <w:rFonts w:ascii="Arial" w:hAnsi="Arial" w:cs="Arial"/>
          <w:sz w:val="22"/>
          <w:szCs w:val="22"/>
        </w:rPr>
        <w:t xml:space="preserve">review and discussion of </w:t>
      </w:r>
      <w:r w:rsidR="00A17FCA" w:rsidRPr="00A17FCA">
        <w:rPr>
          <w:rFonts w:ascii="Arial" w:hAnsi="Arial" w:cs="Arial"/>
          <w:sz w:val="22"/>
          <w:szCs w:val="22"/>
        </w:rPr>
        <w:t xml:space="preserve">2021/2022 research supporting the chiropractic profession and the doctor of chiropractor as a spine care manager.  Specific papers will be presented related to the pain management, corrective, and health maintenance phases of chiropractic care.  Overview of current and future research trends will be demonstrated. </w:t>
      </w:r>
    </w:p>
    <w:p w14:paraId="1211A4F1" w14:textId="77777777" w:rsidR="00A17FCA" w:rsidRPr="00F01BDB" w:rsidRDefault="00A17FCA" w:rsidP="00FC74D7">
      <w:pPr>
        <w:rPr>
          <w:rFonts w:ascii="Arial" w:hAnsi="Arial" w:cs="Arial"/>
          <w:b/>
          <w:bCs/>
        </w:rPr>
      </w:pPr>
    </w:p>
    <w:p w14:paraId="7D3D93B3" w14:textId="59A172AA" w:rsidR="00341476" w:rsidRPr="00F01BDB" w:rsidRDefault="00341476" w:rsidP="00FC74D7">
      <w:pPr>
        <w:rPr>
          <w:rFonts w:ascii="Arial" w:hAnsi="Arial" w:cs="Arial"/>
          <w:b/>
          <w:bCs/>
        </w:rPr>
      </w:pPr>
      <w:r w:rsidRPr="00F01BDB">
        <w:rPr>
          <w:rFonts w:ascii="Arial" w:hAnsi="Arial" w:cs="Arial"/>
          <w:b/>
          <w:bCs/>
        </w:rPr>
        <w:t xml:space="preserve">10:00 am – 10:30 am – VENDOR BREAK </w:t>
      </w:r>
    </w:p>
    <w:p w14:paraId="525B2D86" w14:textId="73FA36C4" w:rsidR="00784E4A" w:rsidRDefault="00784E4A" w:rsidP="00FC74D7">
      <w:pPr>
        <w:rPr>
          <w:rFonts w:ascii="Arial" w:hAnsi="Arial" w:cs="Arial"/>
        </w:rPr>
      </w:pPr>
    </w:p>
    <w:p w14:paraId="6113F815" w14:textId="77777777" w:rsidR="00A17FCA" w:rsidRPr="00F01BDB" w:rsidRDefault="00A17FCA" w:rsidP="00FC74D7">
      <w:pPr>
        <w:rPr>
          <w:rFonts w:ascii="Arial" w:hAnsi="Arial" w:cs="Arial"/>
        </w:rPr>
      </w:pPr>
    </w:p>
    <w:p w14:paraId="193B0D0F" w14:textId="7DE97644" w:rsidR="00341476" w:rsidRPr="00CB3414" w:rsidRDefault="00341476" w:rsidP="00FC74D7">
      <w:pPr>
        <w:rPr>
          <w:rFonts w:ascii="Arial" w:hAnsi="Arial" w:cs="Arial"/>
          <w:b/>
          <w:bCs/>
          <w:sz w:val="22"/>
          <w:szCs w:val="22"/>
        </w:rPr>
      </w:pPr>
      <w:r w:rsidRPr="00CB3414">
        <w:rPr>
          <w:rFonts w:ascii="Arial" w:hAnsi="Arial" w:cs="Arial"/>
          <w:b/>
          <w:bCs/>
          <w:sz w:val="22"/>
          <w:szCs w:val="22"/>
        </w:rPr>
        <w:lastRenderedPageBreak/>
        <w:t>10:30 am – 1</w:t>
      </w:r>
      <w:r w:rsidR="00EB5353" w:rsidRPr="00CB3414">
        <w:rPr>
          <w:rFonts w:ascii="Arial" w:hAnsi="Arial" w:cs="Arial"/>
          <w:b/>
          <w:bCs/>
          <w:sz w:val="22"/>
          <w:szCs w:val="22"/>
        </w:rPr>
        <w:t>1</w:t>
      </w:r>
      <w:r w:rsidRPr="00CB3414">
        <w:rPr>
          <w:rFonts w:ascii="Arial" w:hAnsi="Arial" w:cs="Arial"/>
          <w:b/>
          <w:bCs/>
          <w:sz w:val="22"/>
          <w:szCs w:val="22"/>
        </w:rPr>
        <w:t xml:space="preserve">:00 </w:t>
      </w:r>
      <w:r w:rsidR="00EB5353" w:rsidRPr="00CB3414">
        <w:rPr>
          <w:rFonts w:ascii="Arial" w:hAnsi="Arial" w:cs="Arial"/>
          <w:b/>
          <w:bCs/>
          <w:sz w:val="22"/>
          <w:szCs w:val="22"/>
        </w:rPr>
        <w:t>a</w:t>
      </w:r>
      <w:r w:rsidRPr="00CB3414">
        <w:rPr>
          <w:rFonts w:ascii="Arial" w:hAnsi="Arial" w:cs="Arial"/>
          <w:b/>
          <w:bCs/>
          <w:sz w:val="22"/>
          <w:szCs w:val="22"/>
        </w:rPr>
        <w:t xml:space="preserve">m – </w:t>
      </w:r>
      <w:r w:rsidR="00EB5353" w:rsidRPr="00CB3414">
        <w:rPr>
          <w:rFonts w:ascii="Arial" w:hAnsi="Arial" w:cs="Arial"/>
          <w:b/>
          <w:bCs/>
          <w:sz w:val="22"/>
          <w:szCs w:val="22"/>
        </w:rPr>
        <w:t>Hiring, Supporting and Keeping KEY employees</w:t>
      </w:r>
      <w:r w:rsidRPr="00CB3414">
        <w:rPr>
          <w:rFonts w:ascii="Arial" w:hAnsi="Arial" w:cs="Arial"/>
          <w:b/>
          <w:bCs/>
          <w:sz w:val="22"/>
          <w:szCs w:val="22"/>
        </w:rPr>
        <w:t xml:space="preserve"> </w:t>
      </w:r>
    </w:p>
    <w:p w14:paraId="27B2AF9B" w14:textId="562139A2" w:rsidR="002276C0" w:rsidRPr="00CB3414" w:rsidRDefault="00341476" w:rsidP="002276C0">
      <w:pPr>
        <w:ind w:left="720"/>
        <w:rPr>
          <w:rFonts w:ascii="Arial" w:hAnsi="Arial" w:cs="Arial"/>
          <w:sz w:val="22"/>
          <w:szCs w:val="22"/>
        </w:rPr>
      </w:pPr>
      <w:r w:rsidRPr="00CB3414">
        <w:rPr>
          <w:rFonts w:ascii="Arial" w:hAnsi="Arial" w:cs="Arial"/>
          <w:sz w:val="22"/>
          <w:szCs w:val="22"/>
        </w:rPr>
        <w:tab/>
      </w:r>
    </w:p>
    <w:p w14:paraId="340A4F60" w14:textId="33FE05B0" w:rsidR="007C0F36" w:rsidRPr="00CB3414" w:rsidRDefault="002276C0" w:rsidP="002276C0">
      <w:pPr>
        <w:ind w:left="1440"/>
        <w:rPr>
          <w:rFonts w:ascii="Arial" w:hAnsi="Arial" w:cs="Arial"/>
          <w:sz w:val="22"/>
          <w:szCs w:val="22"/>
        </w:rPr>
      </w:pPr>
      <w:r w:rsidRPr="00CB3414">
        <w:rPr>
          <w:rFonts w:ascii="Arial" w:hAnsi="Arial" w:cs="Arial"/>
          <w:b/>
          <w:bCs/>
          <w:sz w:val="22"/>
          <w:szCs w:val="22"/>
        </w:rPr>
        <w:t xml:space="preserve">Outline:  </w:t>
      </w:r>
      <w:r w:rsidR="00A17FCA" w:rsidRPr="00CB3414">
        <w:rPr>
          <w:rFonts w:ascii="Arial" w:hAnsi="Arial" w:cs="Arial"/>
          <w:sz w:val="22"/>
          <w:szCs w:val="22"/>
        </w:rPr>
        <w:t xml:space="preserve">presentation of key employee’s place in a modern chiropractic office will be given with emphasis on high functioning administrative personnel.  Guides to practice size and employee needs will be reviewed with attention placed on the interview process, training protocols and employee independence will be provided.  Employee retention will be outlined with examples of common generational miscues and their consequences. </w:t>
      </w:r>
    </w:p>
    <w:p w14:paraId="591C116C" w14:textId="24D5401E" w:rsidR="00EB5353" w:rsidRPr="00CB3414" w:rsidRDefault="00EB5353" w:rsidP="00EB5353">
      <w:pPr>
        <w:rPr>
          <w:rFonts w:ascii="Arial" w:hAnsi="Arial" w:cs="Arial"/>
          <w:sz w:val="22"/>
          <w:szCs w:val="22"/>
        </w:rPr>
      </w:pPr>
    </w:p>
    <w:p w14:paraId="2409773F" w14:textId="5D291CCD" w:rsidR="00EB5353" w:rsidRPr="00CB3414" w:rsidRDefault="00EB5353" w:rsidP="00EB5353">
      <w:pPr>
        <w:rPr>
          <w:rFonts w:ascii="Arial" w:hAnsi="Arial" w:cs="Arial"/>
          <w:b/>
          <w:bCs/>
          <w:sz w:val="22"/>
          <w:szCs w:val="22"/>
        </w:rPr>
      </w:pPr>
      <w:r w:rsidRPr="00CB3414">
        <w:rPr>
          <w:rFonts w:ascii="Arial" w:hAnsi="Arial" w:cs="Arial"/>
          <w:b/>
          <w:bCs/>
          <w:sz w:val="22"/>
          <w:szCs w:val="22"/>
        </w:rPr>
        <w:t xml:space="preserve">11:00 am – 11:30 am – </w:t>
      </w:r>
      <w:r w:rsidR="00910429" w:rsidRPr="00CB3414">
        <w:rPr>
          <w:rFonts w:ascii="Arial" w:hAnsi="Arial" w:cs="Arial"/>
          <w:b/>
          <w:bCs/>
          <w:sz w:val="22"/>
          <w:szCs w:val="22"/>
        </w:rPr>
        <w:t xml:space="preserve">Anatomy of a Business Plan – administrative vs associate staffing </w:t>
      </w:r>
    </w:p>
    <w:p w14:paraId="32AAA91A" w14:textId="15C58934" w:rsidR="00EB5353" w:rsidRPr="00CB3414" w:rsidRDefault="00A17FCA" w:rsidP="00EB5353">
      <w:pPr>
        <w:rPr>
          <w:rFonts w:ascii="Arial" w:hAnsi="Arial" w:cs="Arial"/>
          <w:sz w:val="22"/>
          <w:szCs w:val="22"/>
        </w:rPr>
      </w:pPr>
      <w:r w:rsidRPr="00CB3414">
        <w:rPr>
          <w:rFonts w:ascii="Arial" w:hAnsi="Arial" w:cs="Arial"/>
          <w:sz w:val="22"/>
          <w:szCs w:val="22"/>
        </w:rPr>
        <w:tab/>
      </w:r>
    </w:p>
    <w:p w14:paraId="562D5E0A" w14:textId="2F6DF08A" w:rsidR="00A17FCA" w:rsidRPr="00CB3414" w:rsidRDefault="00A17FCA" w:rsidP="00CB3414">
      <w:pPr>
        <w:ind w:left="1440"/>
        <w:rPr>
          <w:rFonts w:ascii="Arial" w:hAnsi="Arial" w:cs="Arial"/>
          <w:sz w:val="22"/>
          <w:szCs w:val="22"/>
        </w:rPr>
      </w:pPr>
      <w:r w:rsidRPr="00CB3414">
        <w:rPr>
          <w:rFonts w:ascii="Arial" w:hAnsi="Arial" w:cs="Arial"/>
          <w:b/>
          <w:bCs/>
          <w:sz w:val="22"/>
          <w:szCs w:val="22"/>
        </w:rPr>
        <w:t>Outline:</w:t>
      </w:r>
      <w:r w:rsidRPr="00CB3414">
        <w:rPr>
          <w:rFonts w:ascii="Arial" w:hAnsi="Arial" w:cs="Arial"/>
          <w:sz w:val="22"/>
          <w:szCs w:val="22"/>
        </w:rPr>
        <w:t xml:space="preserve">  </w:t>
      </w:r>
      <w:r w:rsidR="00CB3414" w:rsidRPr="00CB3414">
        <w:rPr>
          <w:rFonts w:ascii="Arial" w:hAnsi="Arial" w:cs="Arial"/>
          <w:sz w:val="22"/>
          <w:szCs w:val="22"/>
        </w:rPr>
        <w:t xml:space="preserve">staffing both the clinical and administrative side of practice requires attention to details as well as a detailed strategy.  Review of the process of building a plan for a chiropractic practice including staffing, workflows, equipment, and marketing will be presented.  Emphasis will be placed on continued development of the internal and external components including analysis of competition and reputation management. </w:t>
      </w:r>
    </w:p>
    <w:p w14:paraId="04E20B52" w14:textId="77777777" w:rsidR="00A17FCA" w:rsidRDefault="00A17FCA" w:rsidP="00EB5353">
      <w:pPr>
        <w:rPr>
          <w:rFonts w:ascii="Arial" w:hAnsi="Arial" w:cs="Arial"/>
        </w:rPr>
      </w:pPr>
    </w:p>
    <w:p w14:paraId="377441E9" w14:textId="5661E6DA" w:rsidR="00EB5353" w:rsidRPr="00CB3414" w:rsidRDefault="00EB5353" w:rsidP="00EB5353">
      <w:pPr>
        <w:rPr>
          <w:rFonts w:ascii="Arial" w:hAnsi="Arial" w:cs="Arial"/>
          <w:b/>
          <w:bCs/>
          <w:sz w:val="22"/>
          <w:szCs w:val="22"/>
        </w:rPr>
      </w:pPr>
      <w:r w:rsidRPr="00CB3414">
        <w:rPr>
          <w:rFonts w:ascii="Arial" w:hAnsi="Arial" w:cs="Arial"/>
          <w:b/>
          <w:bCs/>
          <w:sz w:val="22"/>
          <w:szCs w:val="22"/>
        </w:rPr>
        <w:t xml:space="preserve">11:30 am – 12:00 pm – Outcome Assessment and Question/ Answer </w:t>
      </w:r>
    </w:p>
    <w:p w14:paraId="7C8F32F7" w14:textId="73526225" w:rsidR="00EB5353" w:rsidRPr="00F01BDB" w:rsidRDefault="00EB5353" w:rsidP="00447369">
      <w:pPr>
        <w:rPr>
          <w:rFonts w:ascii="Arial" w:hAnsi="Arial" w:cs="Arial"/>
        </w:rPr>
      </w:pPr>
    </w:p>
    <w:p w14:paraId="737189AB" w14:textId="360D1EEE" w:rsidR="000F7546" w:rsidRPr="00F01BDB" w:rsidRDefault="000F7546" w:rsidP="00447369">
      <w:pPr>
        <w:rPr>
          <w:rFonts w:ascii="Arial" w:hAnsi="Arial" w:cs="Arial"/>
        </w:rPr>
      </w:pPr>
      <w:r w:rsidRPr="00F01BDB">
        <w:rPr>
          <w:rFonts w:ascii="Arial" w:hAnsi="Arial" w:cs="Arial"/>
        </w:rPr>
        <w:t xml:space="preserve"> </w:t>
      </w:r>
    </w:p>
    <w:sectPr w:rsidR="000F7546" w:rsidRPr="00F01BDB" w:rsidSect="0047407F">
      <w:headerReference w:type="even" r:id="rId6"/>
      <w:headerReference w:type="default" r:id="rId7"/>
      <w:footerReference w:type="default" r:id="rId8"/>
      <w:headerReference w:type="first" r:id="rId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0561" w14:textId="77777777" w:rsidR="00A86A26" w:rsidRDefault="00A86A26" w:rsidP="00041B9C">
      <w:r>
        <w:separator/>
      </w:r>
    </w:p>
  </w:endnote>
  <w:endnote w:type="continuationSeparator" w:id="0">
    <w:p w14:paraId="0BB23AA2" w14:textId="77777777" w:rsidR="00A86A26" w:rsidRDefault="00A86A26" w:rsidP="0004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3659" w14:textId="59765A33" w:rsidR="00041B9C" w:rsidRDefault="00041B9C" w:rsidP="00041B9C">
    <w:pPr>
      <w:pStyle w:val="Footer"/>
      <w:jc w:val="right"/>
    </w:pPr>
    <w:r>
      <w:t xml:space="preserve">National Spine Management Group, LLC – </w:t>
    </w:r>
    <w:r>
      <w:sym w:font="Symbol" w:char="F0D3"/>
    </w:r>
    <w:r>
      <w:t>202</w:t>
    </w:r>
    <w:r w:rsidR="0047407F">
      <w:t>2</w:t>
    </w:r>
    <w:r>
      <w:t>-202</w:t>
    </w:r>
    <w:r w:rsidR="0047407F">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317B" w14:textId="77777777" w:rsidR="00A86A26" w:rsidRDefault="00A86A26" w:rsidP="00041B9C">
      <w:r>
        <w:separator/>
      </w:r>
    </w:p>
  </w:footnote>
  <w:footnote w:type="continuationSeparator" w:id="0">
    <w:p w14:paraId="659AA9C6" w14:textId="77777777" w:rsidR="00A86A26" w:rsidRDefault="00A86A26" w:rsidP="0004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3244" w14:textId="02A6AA11" w:rsidR="00041B9C" w:rsidRDefault="00A86A26">
    <w:pPr>
      <w:pStyle w:val="Header"/>
    </w:pPr>
    <w:r>
      <w:rPr>
        <w:noProof/>
      </w:rPr>
      <w:pict w14:anchorId="4DD4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000511" o:spid="_x0000_s1027" type="#_x0000_t75" alt="" style="position:absolute;margin-left:0;margin-top:0;width:467.75pt;height:425.8pt;z-index:-251653120;mso-wrap-edited:f;mso-width-percent:0;mso-height-percent:0;mso-position-horizontal:center;mso-position-horizontal-relative:margin;mso-position-vertical:center;mso-position-vertical-relative:margin;mso-width-percent:0;mso-height-percent:0" o:allowincell="f">
          <v:imagedata r:id="rId1" o:title="NSM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66F0" w14:textId="0C11A9FD" w:rsidR="00041B9C" w:rsidRDefault="00A86A26">
    <w:pPr>
      <w:pStyle w:val="Header"/>
    </w:pPr>
    <w:r>
      <w:rPr>
        <w:noProof/>
      </w:rPr>
      <w:pict w14:anchorId="60711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000512" o:spid="_x0000_s1026" type="#_x0000_t75" alt="" style="position:absolute;margin-left:0;margin-top:0;width:467.75pt;height:425.8pt;z-index:-251650048;mso-wrap-edited:f;mso-width-percent:0;mso-height-percent:0;mso-position-horizontal:center;mso-position-horizontal-relative:margin;mso-position-vertical:center;mso-position-vertical-relative:margin;mso-width-percent:0;mso-height-percent:0" o:allowincell="f">
          <v:imagedata r:id="rId1" o:title="NSM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44E2" w14:textId="7AB8D4EB" w:rsidR="00041B9C" w:rsidRDefault="00A86A26">
    <w:pPr>
      <w:pStyle w:val="Header"/>
    </w:pPr>
    <w:r>
      <w:rPr>
        <w:noProof/>
      </w:rPr>
      <w:pict w14:anchorId="7AB6C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5000510" o:spid="_x0000_s1025" type="#_x0000_t75" alt="" style="position:absolute;margin-left:0;margin-top:0;width:467.75pt;height:425.8pt;z-index:-251656192;mso-wrap-edited:f;mso-width-percent:0;mso-height-percent:0;mso-position-horizontal:center;mso-position-horizontal-relative:margin;mso-position-vertical:center;mso-position-vertical-relative:margin;mso-width-percent:0;mso-height-percent:0" o:allowincell="f">
          <v:imagedata r:id="rId1" o:title="NSM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31"/>
    <w:rsid w:val="00033706"/>
    <w:rsid w:val="00041B13"/>
    <w:rsid w:val="00041B9C"/>
    <w:rsid w:val="000C5916"/>
    <w:rsid w:val="000E3A08"/>
    <w:rsid w:val="000F24D1"/>
    <w:rsid w:val="000F3E94"/>
    <w:rsid w:val="000F7546"/>
    <w:rsid w:val="00135192"/>
    <w:rsid w:val="0015385D"/>
    <w:rsid w:val="00166690"/>
    <w:rsid w:val="001C7904"/>
    <w:rsid w:val="001D0982"/>
    <w:rsid w:val="002054B2"/>
    <w:rsid w:val="002276C0"/>
    <w:rsid w:val="0023521D"/>
    <w:rsid w:val="00277F75"/>
    <w:rsid w:val="0032536C"/>
    <w:rsid w:val="00341476"/>
    <w:rsid w:val="00376140"/>
    <w:rsid w:val="00391230"/>
    <w:rsid w:val="003A3B13"/>
    <w:rsid w:val="003B48A3"/>
    <w:rsid w:val="0043253E"/>
    <w:rsid w:val="00447369"/>
    <w:rsid w:val="00466CE1"/>
    <w:rsid w:val="0047407F"/>
    <w:rsid w:val="004833C0"/>
    <w:rsid w:val="0049700E"/>
    <w:rsid w:val="004A63BE"/>
    <w:rsid w:val="004B26C5"/>
    <w:rsid w:val="0054146C"/>
    <w:rsid w:val="00555A52"/>
    <w:rsid w:val="00570D21"/>
    <w:rsid w:val="005F1060"/>
    <w:rsid w:val="00606BF3"/>
    <w:rsid w:val="00615153"/>
    <w:rsid w:val="00632442"/>
    <w:rsid w:val="006612D5"/>
    <w:rsid w:val="00661F2D"/>
    <w:rsid w:val="00672C18"/>
    <w:rsid w:val="00690D30"/>
    <w:rsid w:val="006961FA"/>
    <w:rsid w:val="006A5E7F"/>
    <w:rsid w:val="006D335F"/>
    <w:rsid w:val="006D49E1"/>
    <w:rsid w:val="007513C4"/>
    <w:rsid w:val="00755831"/>
    <w:rsid w:val="0075697C"/>
    <w:rsid w:val="007772D1"/>
    <w:rsid w:val="00784E4A"/>
    <w:rsid w:val="007C020D"/>
    <w:rsid w:val="007C0F36"/>
    <w:rsid w:val="008070B2"/>
    <w:rsid w:val="00815E4E"/>
    <w:rsid w:val="00817DB7"/>
    <w:rsid w:val="00856E50"/>
    <w:rsid w:val="008610D3"/>
    <w:rsid w:val="00885DD4"/>
    <w:rsid w:val="008E3FC8"/>
    <w:rsid w:val="009034DE"/>
    <w:rsid w:val="00910429"/>
    <w:rsid w:val="00915E32"/>
    <w:rsid w:val="009406C9"/>
    <w:rsid w:val="0095755F"/>
    <w:rsid w:val="0095794C"/>
    <w:rsid w:val="009A459E"/>
    <w:rsid w:val="009E6EB7"/>
    <w:rsid w:val="00A17FCA"/>
    <w:rsid w:val="00A232C0"/>
    <w:rsid w:val="00A86A26"/>
    <w:rsid w:val="00A873AC"/>
    <w:rsid w:val="00AD7FDC"/>
    <w:rsid w:val="00B205EA"/>
    <w:rsid w:val="00B22F46"/>
    <w:rsid w:val="00B24C35"/>
    <w:rsid w:val="00B25AA7"/>
    <w:rsid w:val="00B30CC7"/>
    <w:rsid w:val="00BD0508"/>
    <w:rsid w:val="00CB3414"/>
    <w:rsid w:val="00CE1B48"/>
    <w:rsid w:val="00D25045"/>
    <w:rsid w:val="00D522F6"/>
    <w:rsid w:val="00D72EA7"/>
    <w:rsid w:val="00D74DB9"/>
    <w:rsid w:val="00E6731C"/>
    <w:rsid w:val="00E83894"/>
    <w:rsid w:val="00E90203"/>
    <w:rsid w:val="00EA1E92"/>
    <w:rsid w:val="00EB5353"/>
    <w:rsid w:val="00F01BDB"/>
    <w:rsid w:val="00F7207A"/>
    <w:rsid w:val="00F807F6"/>
    <w:rsid w:val="00FA5BCD"/>
    <w:rsid w:val="00FB5ACB"/>
    <w:rsid w:val="00FC74D7"/>
    <w:rsid w:val="00FE3A97"/>
    <w:rsid w:val="00F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9DB83"/>
  <w15:chartTrackingRefBased/>
  <w15:docId w15:val="{F931CB1E-A72D-7249-BC70-8D555CF4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9C"/>
    <w:pPr>
      <w:tabs>
        <w:tab w:val="center" w:pos="4680"/>
        <w:tab w:val="right" w:pos="9360"/>
      </w:tabs>
    </w:pPr>
  </w:style>
  <w:style w:type="character" w:customStyle="1" w:styleId="HeaderChar">
    <w:name w:val="Header Char"/>
    <w:basedOn w:val="DefaultParagraphFont"/>
    <w:link w:val="Header"/>
    <w:uiPriority w:val="99"/>
    <w:rsid w:val="00041B9C"/>
  </w:style>
  <w:style w:type="paragraph" w:styleId="Footer">
    <w:name w:val="footer"/>
    <w:basedOn w:val="Normal"/>
    <w:link w:val="FooterChar"/>
    <w:uiPriority w:val="99"/>
    <w:unhideWhenUsed/>
    <w:rsid w:val="00041B9C"/>
    <w:pPr>
      <w:tabs>
        <w:tab w:val="center" w:pos="4680"/>
        <w:tab w:val="right" w:pos="9360"/>
      </w:tabs>
    </w:pPr>
  </w:style>
  <w:style w:type="character" w:customStyle="1" w:styleId="FooterChar">
    <w:name w:val="Footer Char"/>
    <w:basedOn w:val="DefaultParagraphFont"/>
    <w:link w:val="Footer"/>
    <w:uiPriority w:val="99"/>
    <w:rsid w:val="00041B9C"/>
  </w:style>
  <w:style w:type="character" w:styleId="Hyperlink">
    <w:name w:val="Hyperlink"/>
    <w:basedOn w:val="DefaultParagraphFont"/>
    <w:uiPriority w:val="99"/>
    <w:semiHidden/>
    <w:unhideWhenUsed/>
    <w:rsid w:val="007513C4"/>
    <w:rPr>
      <w:color w:val="0000FF"/>
      <w:u w:val="single"/>
    </w:rPr>
  </w:style>
  <w:style w:type="character" w:styleId="Strong">
    <w:name w:val="Strong"/>
    <w:basedOn w:val="DefaultParagraphFont"/>
    <w:uiPriority w:val="22"/>
    <w:qFormat/>
    <w:rsid w:val="00FE4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00591">
      <w:bodyDiv w:val="1"/>
      <w:marLeft w:val="0"/>
      <w:marRight w:val="0"/>
      <w:marTop w:val="0"/>
      <w:marBottom w:val="0"/>
      <w:divBdr>
        <w:top w:val="none" w:sz="0" w:space="0" w:color="auto"/>
        <w:left w:val="none" w:sz="0" w:space="0" w:color="auto"/>
        <w:bottom w:val="none" w:sz="0" w:space="0" w:color="auto"/>
        <w:right w:val="none" w:sz="0" w:space="0" w:color="auto"/>
      </w:divBdr>
    </w:div>
    <w:div w:id="981927626">
      <w:bodyDiv w:val="1"/>
      <w:marLeft w:val="0"/>
      <w:marRight w:val="0"/>
      <w:marTop w:val="0"/>
      <w:marBottom w:val="0"/>
      <w:divBdr>
        <w:top w:val="none" w:sz="0" w:space="0" w:color="auto"/>
        <w:left w:val="none" w:sz="0" w:space="0" w:color="auto"/>
        <w:bottom w:val="none" w:sz="0" w:space="0" w:color="auto"/>
        <w:right w:val="none" w:sz="0" w:space="0" w:color="auto"/>
      </w:divBdr>
    </w:div>
    <w:div w:id="13084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Owens Jr</dc:creator>
  <cp:keywords/>
  <dc:description/>
  <cp:lastModifiedBy>William Owens Jr</cp:lastModifiedBy>
  <cp:revision>29</cp:revision>
  <cp:lastPrinted>2022-02-17T04:32:00Z</cp:lastPrinted>
  <dcterms:created xsi:type="dcterms:W3CDTF">2022-04-25T14:08:00Z</dcterms:created>
  <dcterms:modified xsi:type="dcterms:W3CDTF">2022-07-14T22:18:00Z</dcterms:modified>
</cp:coreProperties>
</file>